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621B" w14:textId="77777777" w:rsidR="00A136F1" w:rsidRDefault="00A136F1" w:rsidP="00203230">
      <w:pPr>
        <w:jc w:val="center"/>
        <w:rPr>
          <w:rFonts w:cs="Arial"/>
          <w:sz w:val="16"/>
          <w:szCs w:val="16"/>
        </w:rPr>
      </w:pPr>
    </w:p>
    <w:p w14:paraId="3B9F7562" w14:textId="77777777" w:rsidR="00C03471" w:rsidRDefault="00C03471" w:rsidP="00C03471">
      <w:pPr>
        <w:jc w:val="center"/>
      </w:pPr>
    </w:p>
    <w:p w14:paraId="6F6706B1" w14:textId="77777777" w:rsidR="00DF0DE7" w:rsidRPr="00C03471" w:rsidRDefault="00DF0DE7" w:rsidP="00C03471">
      <w:pPr>
        <w:jc w:val="center"/>
        <w:rPr>
          <w:b/>
          <w:bCs/>
        </w:rPr>
      </w:pPr>
      <w:r w:rsidRPr="00C03471">
        <w:rPr>
          <w:b/>
          <w:bCs/>
        </w:rPr>
        <w:t>MEMORIA DEL PROYECTO</w:t>
      </w:r>
    </w:p>
    <w:p w14:paraId="5E78A930" w14:textId="77777777" w:rsidR="00C03471" w:rsidRDefault="00C03471" w:rsidP="00DF0DE7">
      <w:pPr>
        <w:spacing w:after="120"/>
        <w:jc w:val="center"/>
        <w:rPr>
          <w:b/>
          <w:sz w:val="16"/>
          <w:szCs w:val="18"/>
        </w:rPr>
      </w:pPr>
    </w:p>
    <w:p w14:paraId="55FF7E10" w14:textId="77777777" w:rsidR="00DF0DE7" w:rsidRPr="002B6AF7" w:rsidRDefault="00DF0DE7" w:rsidP="00DF0DE7">
      <w:pPr>
        <w:spacing w:after="120"/>
        <w:jc w:val="center"/>
        <w:rPr>
          <w:b/>
          <w:sz w:val="16"/>
          <w:szCs w:val="18"/>
        </w:rPr>
      </w:pPr>
      <w:r w:rsidRPr="002B6AF7">
        <w:rPr>
          <w:b/>
          <w:sz w:val="16"/>
          <w:szCs w:val="18"/>
        </w:rPr>
        <w:t>Se desarrollará según el índice que se indica a continuación</w:t>
      </w:r>
      <w:r w:rsidR="00C335BA">
        <w:rPr>
          <w:b/>
          <w:sz w:val="16"/>
          <w:szCs w:val="18"/>
        </w:rPr>
        <w:t xml:space="preserve"> y con una extensión máxima de 30 páginas</w:t>
      </w:r>
    </w:p>
    <w:p w14:paraId="45940DAB" w14:textId="77777777" w:rsidR="00DF0DE7" w:rsidRPr="002F4BCA" w:rsidRDefault="00DF0DE7" w:rsidP="00DF0DE7">
      <w:pPr>
        <w:spacing w:after="120"/>
        <w:jc w:val="both"/>
        <w:rPr>
          <w:b/>
          <w:i/>
          <w:color w:val="0000FF"/>
          <w:sz w:val="16"/>
          <w:szCs w:val="16"/>
        </w:rPr>
      </w:pPr>
      <w:r w:rsidRPr="002F4BCA">
        <w:rPr>
          <w:b/>
          <w:i/>
          <w:color w:val="0000FF"/>
          <w:sz w:val="16"/>
          <w:szCs w:val="16"/>
        </w:rPr>
        <w:t>IMPORTANTE: La evaluación técnica del proyecto se basará en la información contenida en esta memoria, junto con el resto de los documentos</w:t>
      </w:r>
      <w:r>
        <w:rPr>
          <w:b/>
          <w:i/>
          <w:color w:val="0000FF"/>
          <w:sz w:val="16"/>
          <w:szCs w:val="16"/>
        </w:rPr>
        <w:t xml:space="preserve"> del formulario</w:t>
      </w:r>
    </w:p>
    <w:p w14:paraId="5BDD3B80" w14:textId="77777777" w:rsidR="00DF0DE7" w:rsidRPr="002B6AF7" w:rsidRDefault="00DF0DE7" w:rsidP="00DF0DE7">
      <w:pPr>
        <w:numPr>
          <w:ilvl w:val="0"/>
          <w:numId w:val="1"/>
        </w:numPr>
        <w:spacing w:before="60" w:after="120"/>
        <w:ind w:left="357" w:hanging="357"/>
        <w:jc w:val="both"/>
        <w:rPr>
          <w:rFonts w:cs="Arial"/>
          <w:b/>
          <w:sz w:val="16"/>
          <w:szCs w:val="16"/>
        </w:rPr>
      </w:pPr>
      <w:r w:rsidRPr="002B6AF7">
        <w:rPr>
          <w:rFonts w:cs="Arial"/>
          <w:b/>
          <w:sz w:val="16"/>
          <w:szCs w:val="16"/>
        </w:rPr>
        <w:t>Descripción general del proyecto</w:t>
      </w:r>
    </w:p>
    <w:p w14:paraId="51408A4C" w14:textId="77777777" w:rsidR="00E05615" w:rsidRPr="00C03471" w:rsidRDefault="00DF0DE7" w:rsidP="00C03471">
      <w:pPr>
        <w:numPr>
          <w:ilvl w:val="1"/>
          <w:numId w:val="2"/>
        </w:numPr>
        <w:jc w:val="both"/>
        <w:rPr>
          <w:rFonts w:cs="Arial"/>
          <w:sz w:val="16"/>
          <w:szCs w:val="16"/>
        </w:rPr>
      </w:pPr>
      <w:r w:rsidRPr="00C335BA">
        <w:rPr>
          <w:rFonts w:cs="Arial"/>
          <w:sz w:val="16"/>
          <w:szCs w:val="16"/>
        </w:rPr>
        <w:t>Título</w:t>
      </w:r>
      <w:r w:rsidR="00C335BA" w:rsidRPr="00C335BA">
        <w:rPr>
          <w:rFonts w:cs="Arial"/>
          <w:sz w:val="16"/>
          <w:szCs w:val="16"/>
        </w:rPr>
        <w:t xml:space="preserve">, </w:t>
      </w:r>
      <w:r w:rsidR="00C335BA">
        <w:rPr>
          <w:rFonts w:cs="Arial"/>
          <w:sz w:val="16"/>
          <w:szCs w:val="16"/>
        </w:rPr>
        <w:t>d</w:t>
      </w:r>
      <w:r w:rsidR="009425E1" w:rsidRPr="00C335BA">
        <w:rPr>
          <w:rFonts w:cs="Arial"/>
          <w:sz w:val="16"/>
          <w:szCs w:val="16"/>
        </w:rPr>
        <w:t xml:space="preserve">escripción </w:t>
      </w:r>
      <w:r w:rsidR="00000F11">
        <w:rPr>
          <w:rFonts w:cs="Arial"/>
          <w:sz w:val="16"/>
          <w:szCs w:val="16"/>
        </w:rPr>
        <w:t xml:space="preserve">general </w:t>
      </w:r>
      <w:r w:rsidR="009425E1" w:rsidRPr="00C335BA">
        <w:rPr>
          <w:rFonts w:cs="Arial"/>
          <w:sz w:val="16"/>
          <w:szCs w:val="16"/>
        </w:rPr>
        <w:t>del proyecto</w:t>
      </w:r>
      <w:r w:rsidR="00000F11">
        <w:rPr>
          <w:rFonts w:cs="Arial"/>
          <w:sz w:val="16"/>
          <w:szCs w:val="16"/>
        </w:rPr>
        <w:t xml:space="preserve">, </w:t>
      </w:r>
      <w:r w:rsidR="00460FF8">
        <w:rPr>
          <w:rFonts w:cs="Arial"/>
          <w:sz w:val="16"/>
          <w:szCs w:val="16"/>
        </w:rPr>
        <w:t xml:space="preserve">antecedentes, </w:t>
      </w:r>
      <w:r w:rsidR="00000F11">
        <w:rPr>
          <w:rFonts w:cs="Arial"/>
          <w:sz w:val="16"/>
          <w:szCs w:val="16"/>
        </w:rPr>
        <w:t xml:space="preserve">motivación </w:t>
      </w:r>
      <w:r w:rsidRPr="00C335BA">
        <w:rPr>
          <w:rFonts w:cs="Arial"/>
          <w:sz w:val="16"/>
          <w:szCs w:val="16"/>
        </w:rPr>
        <w:t>y objetivos fundamentales que se esperan alcanzar</w:t>
      </w:r>
    </w:p>
    <w:p w14:paraId="3406558F" w14:textId="77777777" w:rsidR="00C335BA" w:rsidRPr="002B6AF7" w:rsidRDefault="00C335BA" w:rsidP="00B55EAD">
      <w:pPr>
        <w:numPr>
          <w:ilvl w:val="0"/>
          <w:numId w:val="2"/>
        </w:numPr>
        <w:spacing w:before="60" w:after="120"/>
        <w:ind w:left="357" w:hanging="357"/>
        <w:jc w:val="both"/>
        <w:rPr>
          <w:rFonts w:cs="Arial"/>
          <w:b/>
          <w:sz w:val="16"/>
          <w:szCs w:val="16"/>
        </w:rPr>
      </w:pPr>
      <w:r w:rsidRPr="002B6AF7">
        <w:rPr>
          <w:rFonts w:cs="Arial"/>
          <w:b/>
          <w:sz w:val="16"/>
          <w:szCs w:val="16"/>
        </w:rPr>
        <w:t>Descripción técnica del proyecto</w:t>
      </w:r>
    </w:p>
    <w:p w14:paraId="720D2184" w14:textId="77777777" w:rsidR="00EC27B1" w:rsidRDefault="006E70B5" w:rsidP="00983C97">
      <w:pPr>
        <w:pStyle w:val="ParrafoGeneral"/>
        <w:numPr>
          <w:ilvl w:val="1"/>
          <w:numId w:val="2"/>
        </w:numPr>
        <w:spacing w:before="0" w:after="60"/>
        <w:rPr>
          <w:sz w:val="16"/>
          <w:szCs w:val="16"/>
        </w:rPr>
      </w:pPr>
      <w:r w:rsidRPr="00983C97">
        <w:rPr>
          <w:sz w:val="16"/>
          <w:szCs w:val="16"/>
        </w:rPr>
        <w:t xml:space="preserve">Calendario de </w:t>
      </w:r>
      <w:r w:rsidR="00983C97">
        <w:rPr>
          <w:sz w:val="16"/>
          <w:szCs w:val="16"/>
        </w:rPr>
        <w:t>actividades a realizar</w:t>
      </w:r>
      <w:r w:rsidRPr="00983C97">
        <w:rPr>
          <w:sz w:val="16"/>
          <w:szCs w:val="16"/>
        </w:rPr>
        <w:t>. Desarrollo temporal de las diferentes fases que lo integran y descripción detallada de las acciones</w:t>
      </w:r>
      <w:r w:rsidR="008D49A9" w:rsidRPr="00983C97">
        <w:rPr>
          <w:sz w:val="16"/>
          <w:szCs w:val="16"/>
        </w:rPr>
        <w:t xml:space="preserve"> y objetivos</w:t>
      </w:r>
      <w:r w:rsidRPr="00983C97">
        <w:rPr>
          <w:sz w:val="16"/>
          <w:szCs w:val="16"/>
        </w:rPr>
        <w:t>.</w:t>
      </w:r>
      <w:r w:rsidR="00983C97" w:rsidRPr="00983C97">
        <w:rPr>
          <w:sz w:val="16"/>
          <w:szCs w:val="16"/>
        </w:rPr>
        <w:t xml:space="preserve"> </w:t>
      </w:r>
    </w:p>
    <w:p w14:paraId="7CCBCB99" w14:textId="77777777" w:rsidR="009D0594" w:rsidRPr="00EC27B1" w:rsidRDefault="00EC27B1" w:rsidP="00983C97">
      <w:pPr>
        <w:pStyle w:val="ParrafoGeneral"/>
        <w:numPr>
          <w:ilvl w:val="1"/>
          <w:numId w:val="2"/>
        </w:numPr>
        <w:spacing w:before="0" w:after="60"/>
        <w:rPr>
          <w:rFonts w:cs="Arial"/>
          <w:sz w:val="16"/>
          <w:szCs w:val="16"/>
        </w:rPr>
      </w:pPr>
      <w:r w:rsidRPr="00EC27B1">
        <w:rPr>
          <w:sz w:val="16"/>
          <w:szCs w:val="16"/>
        </w:rPr>
        <w:t xml:space="preserve"> </w:t>
      </w:r>
      <w:r w:rsidR="008D49A9" w:rsidRPr="00EC27B1">
        <w:rPr>
          <w:sz w:val="16"/>
          <w:szCs w:val="16"/>
        </w:rPr>
        <w:t>Equipo responsable del proyecto</w:t>
      </w:r>
      <w:r w:rsidR="009D0594" w:rsidRPr="00EC27B1">
        <w:rPr>
          <w:sz w:val="16"/>
          <w:szCs w:val="16"/>
        </w:rPr>
        <w:t xml:space="preserve">. </w:t>
      </w:r>
      <w:r w:rsidR="009D0594" w:rsidRPr="00EC27B1">
        <w:rPr>
          <w:rFonts w:cs="Arial"/>
          <w:sz w:val="16"/>
          <w:szCs w:val="16"/>
        </w:rPr>
        <w:t xml:space="preserve">La descripción debe permitir que se identifique claramente su utilización dentro del proyecto, detallando las personas y responsabilidades en el proyecto: descripción del equipo interno participante en el proyecto y experiencia y/o conocimientos de los participantes, relacionados con el proyecto (adjuntar </w:t>
      </w:r>
      <w:r w:rsidR="00284B52">
        <w:rPr>
          <w:rFonts w:cs="Arial"/>
          <w:sz w:val="16"/>
          <w:szCs w:val="16"/>
        </w:rPr>
        <w:t>Curriculum Vitae</w:t>
      </w:r>
      <w:r w:rsidR="009D0594" w:rsidRPr="00EC27B1">
        <w:rPr>
          <w:rFonts w:cs="Arial"/>
          <w:sz w:val="16"/>
          <w:szCs w:val="16"/>
        </w:rPr>
        <w:t>)</w:t>
      </w:r>
    </w:p>
    <w:p w14:paraId="314E9628" w14:textId="77777777" w:rsidR="00B93748" w:rsidRPr="00B93748" w:rsidRDefault="009D0594" w:rsidP="00983C97">
      <w:pPr>
        <w:numPr>
          <w:ilvl w:val="1"/>
          <w:numId w:val="2"/>
        </w:numPr>
        <w:spacing w:after="60"/>
        <w:jc w:val="both"/>
        <w:rPr>
          <w:rFonts w:cs="Arial"/>
          <w:sz w:val="16"/>
          <w:szCs w:val="16"/>
        </w:rPr>
      </w:pPr>
      <w:r w:rsidRPr="00B93748">
        <w:rPr>
          <w:sz w:val="16"/>
          <w:szCs w:val="16"/>
        </w:rPr>
        <w:t>Descripción de los servicios externos incluidos en el proyecto</w:t>
      </w:r>
      <w:r w:rsidR="00A03A3C" w:rsidRPr="00B93748">
        <w:rPr>
          <w:sz w:val="16"/>
          <w:szCs w:val="16"/>
        </w:rPr>
        <w:t xml:space="preserve">. </w:t>
      </w:r>
      <w:r w:rsidR="00A03A3C" w:rsidRPr="00B93748">
        <w:rPr>
          <w:rFonts w:cs="Arial"/>
          <w:sz w:val="16"/>
          <w:szCs w:val="16"/>
        </w:rPr>
        <w:t>La descripción debe permitir que se identifique claramente su utilización dentro del proyecto</w:t>
      </w:r>
      <w:r w:rsidR="00B93748" w:rsidRPr="00B93748">
        <w:rPr>
          <w:sz w:val="16"/>
          <w:szCs w:val="16"/>
        </w:rPr>
        <w:t xml:space="preserve">. </w:t>
      </w:r>
      <w:r w:rsidR="00A03A3C" w:rsidRPr="00B93748">
        <w:rPr>
          <w:sz w:val="16"/>
          <w:szCs w:val="16"/>
        </w:rPr>
        <w:t xml:space="preserve">En el caso de servicios de consultoría </w:t>
      </w:r>
      <w:r w:rsidR="00B93748" w:rsidRPr="00B93748">
        <w:rPr>
          <w:sz w:val="16"/>
          <w:szCs w:val="16"/>
        </w:rPr>
        <w:t>indicar i</w:t>
      </w:r>
      <w:r w:rsidR="00B93748" w:rsidRPr="00B93748">
        <w:rPr>
          <w:rFonts w:cs="Arial"/>
          <w:sz w:val="16"/>
          <w:szCs w:val="16"/>
        </w:rPr>
        <w:t xml:space="preserve">nformación sobre las empresas consultoras, referencias, experiencias y capacidades </w:t>
      </w:r>
      <w:r w:rsidR="00B93748">
        <w:rPr>
          <w:rFonts w:cs="Arial"/>
          <w:sz w:val="16"/>
          <w:szCs w:val="16"/>
        </w:rPr>
        <w:t>y r</w:t>
      </w:r>
      <w:r w:rsidR="00B93748" w:rsidRPr="00B93748">
        <w:rPr>
          <w:rFonts w:cs="Arial"/>
          <w:sz w:val="16"/>
          <w:szCs w:val="16"/>
        </w:rPr>
        <w:t>elación del personal destinado al proyecto</w:t>
      </w:r>
    </w:p>
    <w:p w14:paraId="2EE353D3" w14:textId="77777777" w:rsidR="008D49A9" w:rsidRPr="002B6AF7" w:rsidRDefault="008D49A9" w:rsidP="00460FF8">
      <w:pPr>
        <w:numPr>
          <w:ilvl w:val="1"/>
          <w:numId w:val="2"/>
        </w:numPr>
        <w:spacing w:afterLines="60" w:after="144"/>
        <w:ind w:left="788" w:hanging="431"/>
        <w:jc w:val="both"/>
        <w:rPr>
          <w:rFonts w:cs="Arial"/>
          <w:sz w:val="16"/>
          <w:szCs w:val="16"/>
        </w:rPr>
      </w:pPr>
      <w:r w:rsidRPr="002B6AF7">
        <w:rPr>
          <w:rFonts w:cs="Arial"/>
          <w:sz w:val="16"/>
          <w:szCs w:val="16"/>
        </w:rPr>
        <w:t>Descripción de los gastos de promoción y difusión, incluidos los gastos de viajes interurbanos y alojamiento necesarios para la realización del proyecto.</w:t>
      </w:r>
    </w:p>
    <w:p w14:paraId="62139094" w14:textId="77777777" w:rsidR="00E05615" w:rsidRDefault="00E05615" w:rsidP="00460FF8">
      <w:pPr>
        <w:pStyle w:val="ParrafoGeneral"/>
        <w:numPr>
          <w:ilvl w:val="1"/>
          <w:numId w:val="2"/>
        </w:numPr>
        <w:spacing w:before="0" w:afterLines="60" w:after="144"/>
        <w:rPr>
          <w:sz w:val="16"/>
          <w:szCs w:val="16"/>
        </w:rPr>
      </w:pPr>
      <w:r>
        <w:rPr>
          <w:sz w:val="16"/>
          <w:szCs w:val="16"/>
        </w:rPr>
        <w:t>A</w:t>
      </w:r>
      <w:r w:rsidRPr="00983C97">
        <w:rPr>
          <w:sz w:val="16"/>
          <w:szCs w:val="16"/>
        </w:rPr>
        <w:t>lineación del proyecto con el plan estratégico</w:t>
      </w:r>
      <w:r>
        <w:rPr>
          <w:sz w:val="16"/>
          <w:szCs w:val="16"/>
        </w:rPr>
        <w:t xml:space="preserve"> (sólo para la</w:t>
      </w:r>
      <w:r w:rsidR="00C03471">
        <w:rPr>
          <w:sz w:val="16"/>
          <w:szCs w:val="16"/>
        </w:rPr>
        <w:t xml:space="preserve"> línea 2</w:t>
      </w:r>
      <w:r>
        <w:rPr>
          <w:sz w:val="16"/>
          <w:szCs w:val="16"/>
        </w:rPr>
        <w:t>)</w:t>
      </w:r>
    </w:p>
    <w:p w14:paraId="239E702F" w14:textId="77777777" w:rsidR="00EC27B1" w:rsidRPr="00EC27B1" w:rsidRDefault="00492881" w:rsidP="00983C97">
      <w:pPr>
        <w:pStyle w:val="ParrafoGeneral"/>
        <w:numPr>
          <w:ilvl w:val="1"/>
          <w:numId w:val="2"/>
        </w:numPr>
        <w:spacing w:befor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</w:t>
      </w:r>
      <w:r w:rsidR="00EC27B1" w:rsidRPr="00EC27B1">
        <w:rPr>
          <w:rFonts w:cs="Arial"/>
          <w:sz w:val="16"/>
          <w:szCs w:val="16"/>
        </w:rPr>
        <w:t xml:space="preserve">aracterización del clúster </w:t>
      </w:r>
      <w:r w:rsidR="00E05615">
        <w:rPr>
          <w:sz w:val="16"/>
          <w:szCs w:val="16"/>
        </w:rPr>
        <w:t>(sólo para la línea 1</w:t>
      </w:r>
      <w:r w:rsidR="00AA62D8">
        <w:rPr>
          <w:sz w:val="16"/>
          <w:szCs w:val="16"/>
        </w:rPr>
        <w:t>). Incluir en caracterización:</w:t>
      </w:r>
      <w:r w:rsidR="00E05615">
        <w:rPr>
          <w:sz w:val="16"/>
          <w:szCs w:val="16"/>
        </w:rPr>
        <w:t xml:space="preserve"> </w:t>
      </w:r>
      <w:r w:rsidR="00EC27B1" w:rsidRPr="00EC27B1">
        <w:rPr>
          <w:rFonts w:cs="Arial"/>
          <w:sz w:val="16"/>
          <w:szCs w:val="16"/>
        </w:rPr>
        <w:t>antecedentes, contexto y aportación de valor del clúster</w:t>
      </w:r>
      <w:r w:rsidR="00A136F1">
        <w:rPr>
          <w:rFonts w:cs="Arial"/>
          <w:sz w:val="16"/>
          <w:szCs w:val="16"/>
        </w:rPr>
        <w:t>.</w:t>
      </w:r>
      <w:r w:rsidR="00EC27B1" w:rsidRPr="00EC27B1">
        <w:rPr>
          <w:rFonts w:cs="Arial"/>
          <w:sz w:val="16"/>
          <w:szCs w:val="16"/>
        </w:rPr>
        <w:t xml:space="preserve"> </w:t>
      </w:r>
      <w:r w:rsidR="00A136F1">
        <w:rPr>
          <w:rFonts w:cs="Arial"/>
          <w:sz w:val="16"/>
          <w:szCs w:val="16"/>
        </w:rPr>
        <w:t>C</w:t>
      </w:r>
      <w:r w:rsidR="00EC27B1" w:rsidRPr="00EC27B1">
        <w:rPr>
          <w:rFonts w:cs="Arial"/>
          <w:sz w:val="16"/>
          <w:szCs w:val="16"/>
        </w:rPr>
        <w:t>adena de valor indicando la posición que ocupan las empresas socias / facturación, empleo y exportación agregada de los socios, ubicación geográfica/ cuantificación de la masa potencial de socios / descripción del mercado en el que opera el clúster</w:t>
      </w:r>
      <w:r w:rsidR="00AA62D8">
        <w:rPr>
          <w:rFonts w:cs="Arial"/>
          <w:sz w:val="16"/>
          <w:szCs w:val="16"/>
        </w:rPr>
        <w:t xml:space="preserve">. </w:t>
      </w:r>
      <w:r>
        <w:rPr>
          <w:rFonts w:cs="Arial"/>
          <w:sz w:val="16"/>
          <w:szCs w:val="16"/>
        </w:rPr>
        <w:t>Incluir experiencia de la entidad promotora en proyectos de innovación y de cooperación de carácter regional, nacional o internacional</w:t>
      </w:r>
      <w:r w:rsidR="00BC1FDC">
        <w:rPr>
          <w:rFonts w:cs="Arial"/>
          <w:sz w:val="16"/>
          <w:szCs w:val="16"/>
        </w:rPr>
        <w:t xml:space="preserve"> en los últimos cinco años</w:t>
      </w:r>
      <w:r>
        <w:rPr>
          <w:rFonts w:cs="Arial"/>
          <w:sz w:val="16"/>
          <w:szCs w:val="16"/>
        </w:rPr>
        <w:t>.</w:t>
      </w:r>
    </w:p>
    <w:p w14:paraId="10427C91" w14:textId="77777777" w:rsidR="00B55EAD" w:rsidRDefault="00B55EAD" w:rsidP="00B55EAD">
      <w:pPr>
        <w:pStyle w:val="ParrafoGeneral"/>
        <w:spacing w:before="0"/>
        <w:rPr>
          <w:sz w:val="16"/>
          <w:szCs w:val="16"/>
        </w:rPr>
      </w:pPr>
    </w:p>
    <w:p w14:paraId="61B170B5" w14:textId="77777777" w:rsidR="00DF0DE7" w:rsidRPr="002B6AF7" w:rsidRDefault="00DF0DE7" w:rsidP="00E05615">
      <w:pPr>
        <w:numPr>
          <w:ilvl w:val="0"/>
          <w:numId w:val="2"/>
        </w:numPr>
        <w:spacing w:before="60" w:after="120"/>
        <w:jc w:val="both"/>
        <w:rPr>
          <w:rFonts w:cs="Arial"/>
          <w:b/>
          <w:sz w:val="16"/>
          <w:szCs w:val="16"/>
        </w:rPr>
      </w:pPr>
      <w:r w:rsidRPr="002B6AF7">
        <w:rPr>
          <w:rFonts w:cs="Arial"/>
          <w:b/>
          <w:sz w:val="16"/>
          <w:szCs w:val="16"/>
        </w:rPr>
        <w:t>Impacto del proyecto</w:t>
      </w:r>
    </w:p>
    <w:p w14:paraId="6F3DCC22" w14:textId="77777777" w:rsidR="00DF0DE7" w:rsidRDefault="00DF0DE7" w:rsidP="00E05615">
      <w:pPr>
        <w:numPr>
          <w:ilvl w:val="1"/>
          <w:numId w:val="2"/>
        </w:numPr>
        <w:spacing w:after="144"/>
        <w:jc w:val="both"/>
        <w:rPr>
          <w:rFonts w:cs="Arial"/>
          <w:sz w:val="16"/>
          <w:szCs w:val="16"/>
        </w:rPr>
      </w:pPr>
      <w:r w:rsidRPr="006E70B5">
        <w:rPr>
          <w:rFonts w:cs="Arial"/>
          <w:sz w:val="16"/>
          <w:szCs w:val="16"/>
        </w:rPr>
        <w:t>Resultados esperados, cuantificados</w:t>
      </w:r>
    </w:p>
    <w:p w14:paraId="30CD2246" w14:textId="77777777" w:rsidR="006E70B5" w:rsidRPr="006E70B5" w:rsidRDefault="006E70B5" w:rsidP="00E05615">
      <w:pPr>
        <w:numPr>
          <w:ilvl w:val="1"/>
          <w:numId w:val="2"/>
        </w:numPr>
        <w:spacing w:after="14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Impacto previsible del proyecto en la competitividad de las empresas</w:t>
      </w:r>
      <w:r w:rsidR="002E2CE3">
        <w:rPr>
          <w:rFonts w:cs="Arial"/>
          <w:sz w:val="16"/>
          <w:szCs w:val="16"/>
        </w:rPr>
        <w:t xml:space="preserve"> y/o en la creación de soluciones a problemas sociales y/o ambientales</w:t>
      </w:r>
      <w:r w:rsidR="008D49A9">
        <w:rPr>
          <w:rFonts w:cs="Arial"/>
          <w:sz w:val="16"/>
          <w:szCs w:val="16"/>
        </w:rPr>
        <w:t>. Si procede indicar el impacto de los resultados del proyecto sobre el tejido industrial de Asturias y su efecto dinamizador</w:t>
      </w:r>
    </w:p>
    <w:p w14:paraId="48A89CE3" w14:textId="77777777" w:rsidR="00944D73" w:rsidRPr="00354744" w:rsidRDefault="00944D73" w:rsidP="00B55EAD">
      <w:pPr>
        <w:pStyle w:val="Default"/>
        <w:ind w:left="357"/>
        <w:jc w:val="both"/>
        <w:rPr>
          <w:rFonts w:cs="Arial"/>
          <w:sz w:val="16"/>
          <w:szCs w:val="16"/>
        </w:rPr>
      </w:pPr>
      <w:r w:rsidRPr="00354744">
        <w:rPr>
          <w:rFonts w:cs="Arial"/>
          <w:sz w:val="16"/>
          <w:szCs w:val="16"/>
        </w:rPr>
        <w:tab/>
      </w:r>
      <w:r w:rsidRPr="00354744">
        <w:rPr>
          <w:rFonts w:cs="Arial"/>
          <w:sz w:val="16"/>
          <w:szCs w:val="16"/>
        </w:rPr>
        <w:tab/>
      </w:r>
      <w:r w:rsidRPr="00354744">
        <w:rPr>
          <w:rFonts w:cs="Arial"/>
          <w:sz w:val="16"/>
          <w:szCs w:val="16"/>
        </w:rPr>
        <w:tab/>
      </w:r>
    </w:p>
    <w:p w14:paraId="079798EB" w14:textId="77777777" w:rsidR="00100447" w:rsidRPr="002E2CE3" w:rsidRDefault="00AD6A04" w:rsidP="00E05615">
      <w:pPr>
        <w:numPr>
          <w:ilvl w:val="0"/>
          <w:numId w:val="2"/>
        </w:numPr>
        <w:spacing w:after="120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  <w:szCs w:val="16"/>
        </w:rPr>
        <w:t>R</w:t>
      </w:r>
      <w:r w:rsidR="00DF0DE7" w:rsidRPr="002B6AF7">
        <w:rPr>
          <w:rFonts w:cs="Arial"/>
          <w:b/>
          <w:sz w:val="16"/>
          <w:szCs w:val="16"/>
        </w:rPr>
        <w:t xml:space="preserve">esumen de los proyectos de carácter regional, nacional o internacional promovidos y ejecutados por la </w:t>
      </w:r>
      <w:r w:rsidR="003A4640">
        <w:rPr>
          <w:rFonts w:cs="Arial"/>
          <w:b/>
          <w:sz w:val="16"/>
          <w:szCs w:val="16"/>
        </w:rPr>
        <w:t>organización clúster</w:t>
      </w:r>
      <w:r w:rsidR="00DF0DE7" w:rsidRPr="002B6AF7">
        <w:rPr>
          <w:rFonts w:cs="Arial"/>
          <w:b/>
          <w:sz w:val="16"/>
          <w:szCs w:val="16"/>
        </w:rPr>
        <w:t xml:space="preserve"> durante los 3 últimos </w:t>
      </w:r>
      <w:r w:rsidR="003E0500" w:rsidRPr="002B6AF7">
        <w:rPr>
          <w:rFonts w:cs="Arial"/>
          <w:b/>
          <w:sz w:val="16"/>
          <w:szCs w:val="16"/>
        </w:rPr>
        <w:t>años</w:t>
      </w:r>
      <w:r w:rsidR="003E0500">
        <w:rPr>
          <w:rFonts w:cs="Arial"/>
          <w:b/>
          <w:sz w:val="16"/>
          <w:szCs w:val="16"/>
        </w:rPr>
        <w:t xml:space="preserve"> (solo </w:t>
      </w:r>
      <w:r w:rsidR="00F33C25">
        <w:rPr>
          <w:rFonts w:cs="Arial"/>
          <w:b/>
          <w:sz w:val="16"/>
          <w:szCs w:val="16"/>
        </w:rPr>
        <w:t>línea 2)</w:t>
      </w:r>
      <w:r w:rsidR="00DF0DE7" w:rsidRPr="002B6AF7">
        <w:rPr>
          <w:rFonts w:cs="Arial"/>
          <w:b/>
          <w:sz w:val="16"/>
          <w:szCs w:val="16"/>
        </w:rPr>
        <w:t xml:space="preserve">. </w:t>
      </w:r>
      <w:r w:rsidR="00DF0DE7" w:rsidRPr="002B6AF7">
        <w:rPr>
          <w:rFonts w:cs="Arial"/>
          <w:sz w:val="16"/>
          <w:szCs w:val="16"/>
        </w:rPr>
        <w:t xml:space="preserve"> </w:t>
      </w:r>
      <w:r w:rsidR="002E2CE3" w:rsidRPr="002E2CE3">
        <w:rPr>
          <w:rFonts w:cs="Arial"/>
          <w:b/>
          <w:bCs/>
          <w:sz w:val="16"/>
          <w:szCs w:val="16"/>
        </w:rPr>
        <w:t>Incluir acuerdos/MOUs entidades internacionales.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727"/>
        <w:gridCol w:w="1392"/>
        <w:gridCol w:w="1766"/>
        <w:gridCol w:w="1618"/>
        <w:gridCol w:w="1444"/>
      </w:tblGrid>
      <w:tr w:rsidR="00846BB7" w:rsidRPr="00440B9D" w14:paraId="0EFD4FD0" w14:textId="77777777" w:rsidTr="00440B9D">
        <w:tc>
          <w:tcPr>
            <w:tcW w:w="1353" w:type="dxa"/>
            <w:shd w:val="clear" w:color="auto" w:fill="auto"/>
          </w:tcPr>
          <w:p w14:paraId="5DD22ACA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>Periodo de ejecución</w:t>
            </w:r>
          </w:p>
        </w:tc>
        <w:tc>
          <w:tcPr>
            <w:tcW w:w="1797" w:type="dxa"/>
            <w:shd w:val="clear" w:color="auto" w:fill="auto"/>
          </w:tcPr>
          <w:p w14:paraId="62C062CB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 xml:space="preserve">Título (código si </w:t>
            </w:r>
            <w:r w:rsidR="00FA72A0" w:rsidRPr="00440B9D">
              <w:rPr>
                <w:rFonts w:cs="Arial"/>
                <w:sz w:val="16"/>
                <w:szCs w:val="16"/>
              </w:rPr>
              <w:t>existe</w:t>
            </w:r>
            <w:r w:rsidRPr="00440B9D">
              <w:rPr>
                <w:rFonts w:cs="Arial"/>
                <w:sz w:val="16"/>
                <w:szCs w:val="16"/>
              </w:rPr>
              <w:t>, p.ej. nº expdte…)</w:t>
            </w:r>
          </w:p>
        </w:tc>
        <w:tc>
          <w:tcPr>
            <w:tcW w:w="1418" w:type="dxa"/>
            <w:shd w:val="clear" w:color="auto" w:fill="auto"/>
          </w:tcPr>
          <w:p w14:paraId="099AF6AB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>Breve descripción</w:t>
            </w:r>
          </w:p>
        </w:tc>
        <w:tc>
          <w:tcPr>
            <w:tcW w:w="1807" w:type="dxa"/>
            <w:shd w:val="clear" w:color="auto" w:fill="auto"/>
          </w:tcPr>
          <w:p w14:paraId="18F5A756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>Ámbito (regional/ nacional/ internacional)</w:t>
            </w:r>
          </w:p>
        </w:tc>
        <w:tc>
          <w:tcPr>
            <w:tcW w:w="1657" w:type="dxa"/>
            <w:shd w:val="clear" w:color="auto" w:fill="auto"/>
          </w:tcPr>
          <w:p w14:paraId="23213DF9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>Presupuesto (</w:t>
            </w:r>
            <w:r w:rsidR="00443098" w:rsidRPr="00440B9D">
              <w:rPr>
                <w:rFonts w:cs="Arial"/>
                <w:sz w:val="16"/>
                <w:szCs w:val="16"/>
              </w:rPr>
              <w:t xml:space="preserve">% </w:t>
            </w:r>
            <w:r w:rsidRPr="00440B9D">
              <w:rPr>
                <w:rFonts w:cs="Arial"/>
                <w:sz w:val="16"/>
                <w:szCs w:val="16"/>
              </w:rPr>
              <w:t xml:space="preserve">subvención si </w:t>
            </w:r>
            <w:r w:rsidR="00FA72A0" w:rsidRPr="00440B9D">
              <w:rPr>
                <w:rFonts w:cs="Arial"/>
                <w:sz w:val="16"/>
                <w:szCs w:val="16"/>
              </w:rPr>
              <w:t>existe</w:t>
            </w:r>
            <w:r w:rsidRPr="00440B9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4D5347FB" w14:textId="77777777" w:rsidR="00846BB7" w:rsidRPr="00440B9D" w:rsidRDefault="00846BB7" w:rsidP="00846BB7">
            <w:pPr>
              <w:rPr>
                <w:rFonts w:cs="Arial"/>
                <w:sz w:val="16"/>
                <w:szCs w:val="16"/>
              </w:rPr>
            </w:pPr>
            <w:r w:rsidRPr="00440B9D">
              <w:rPr>
                <w:rFonts w:cs="Arial"/>
                <w:sz w:val="16"/>
                <w:szCs w:val="16"/>
              </w:rPr>
              <w:t>Participantes</w:t>
            </w:r>
          </w:p>
        </w:tc>
      </w:tr>
      <w:tr w:rsidR="00846BB7" w:rsidRPr="00440B9D" w14:paraId="285ABBC0" w14:textId="77777777" w:rsidTr="00440B9D">
        <w:tc>
          <w:tcPr>
            <w:tcW w:w="1353" w:type="dxa"/>
            <w:shd w:val="clear" w:color="auto" w:fill="auto"/>
          </w:tcPr>
          <w:p w14:paraId="26EB9A0F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14:paraId="3781ED78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E7FDB08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14:paraId="5A026B7D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14:paraId="29E29359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743B7740" w14:textId="77777777" w:rsidR="00846BB7" w:rsidRPr="00440B9D" w:rsidRDefault="00846BB7" w:rsidP="00440B9D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3BE18500" w14:textId="77777777" w:rsidR="00E05615" w:rsidRDefault="00E05615" w:rsidP="00E05615">
      <w:pPr>
        <w:spacing w:after="120"/>
        <w:ind w:left="352"/>
        <w:jc w:val="both"/>
        <w:rPr>
          <w:rFonts w:cs="Arial"/>
          <w:sz w:val="16"/>
          <w:szCs w:val="16"/>
        </w:rPr>
      </w:pPr>
    </w:p>
    <w:p w14:paraId="55B81914" w14:textId="77777777" w:rsidR="003A4640" w:rsidRPr="004F2EB9" w:rsidRDefault="00846BB7" w:rsidP="00A136F1">
      <w:pPr>
        <w:numPr>
          <w:ilvl w:val="0"/>
          <w:numId w:val="2"/>
        </w:numPr>
        <w:spacing w:after="120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Facilitar </w:t>
      </w:r>
      <w:r w:rsidR="00443098">
        <w:rPr>
          <w:rFonts w:cs="Arial"/>
          <w:b/>
          <w:bCs/>
          <w:sz w:val="16"/>
          <w:szCs w:val="16"/>
        </w:rPr>
        <w:t xml:space="preserve">el </w:t>
      </w:r>
      <w:r>
        <w:rPr>
          <w:rFonts w:cs="Arial"/>
          <w:b/>
          <w:bCs/>
          <w:sz w:val="16"/>
          <w:szCs w:val="16"/>
        </w:rPr>
        <w:t>ú</w:t>
      </w:r>
      <w:r w:rsidR="006E2FDC" w:rsidRPr="006E2FDC">
        <w:rPr>
          <w:rFonts w:cs="Arial"/>
          <w:b/>
          <w:bCs/>
          <w:sz w:val="16"/>
          <w:szCs w:val="16"/>
        </w:rPr>
        <w:t>ltimo plan estratégico de la entidad</w:t>
      </w:r>
      <w:r w:rsidR="00F33C25">
        <w:rPr>
          <w:rFonts w:cs="Arial"/>
          <w:b/>
          <w:bCs/>
          <w:sz w:val="16"/>
          <w:szCs w:val="16"/>
        </w:rPr>
        <w:t xml:space="preserve"> (</w:t>
      </w:r>
      <w:r w:rsidR="003E0500">
        <w:rPr>
          <w:rFonts w:cs="Arial"/>
          <w:b/>
          <w:bCs/>
          <w:sz w:val="16"/>
          <w:szCs w:val="16"/>
        </w:rPr>
        <w:t xml:space="preserve">solo </w:t>
      </w:r>
      <w:r w:rsidR="00F33C25">
        <w:rPr>
          <w:rFonts w:cs="Arial"/>
          <w:b/>
          <w:bCs/>
          <w:sz w:val="16"/>
          <w:szCs w:val="16"/>
        </w:rPr>
        <w:t>línea 2)</w:t>
      </w:r>
      <w:r w:rsidR="00DB565F">
        <w:rPr>
          <w:rFonts w:cs="Arial"/>
          <w:b/>
          <w:bCs/>
          <w:sz w:val="16"/>
          <w:szCs w:val="16"/>
        </w:rPr>
        <w:t>,</w:t>
      </w:r>
      <w:r w:rsidR="00AA62D8">
        <w:rPr>
          <w:rFonts w:cs="Arial"/>
          <w:b/>
          <w:bCs/>
          <w:sz w:val="16"/>
          <w:szCs w:val="16"/>
        </w:rPr>
        <w:t xml:space="preserve"> </w:t>
      </w:r>
      <w:r w:rsidR="00AA62D8" w:rsidRPr="00DB565F">
        <w:rPr>
          <w:rFonts w:cs="Arial"/>
          <w:sz w:val="16"/>
          <w:szCs w:val="16"/>
        </w:rPr>
        <w:t xml:space="preserve">en caso de no </w:t>
      </w:r>
      <w:r w:rsidR="00A60A2F">
        <w:rPr>
          <w:rFonts w:cs="Arial"/>
          <w:sz w:val="16"/>
          <w:szCs w:val="16"/>
        </w:rPr>
        <w:t>haber</w:t>
      </w:r>
      <w:r w:rsidR="00AA62D8" w:rsidRPr="00DB565F">
        <w:rPr>
          <w:rFonts w:cs="Arial"/>
          <w:sz w:val="16"/>
          <w:szCs w:val="16"/>
        </w:rPr>
        <w:t xml:space="preserve"> facilitado el </w:t>
      </w:r>
      <w:r w:rsidR="00A60A2F">
        <w:rPr>
          <w:rFonts w:cs="Arial"/>
          <w:sz w:val="16"/>
          <w:szCs w:val="16"/>
        </w:rPr>
        <w:t>plan estratégico en vigor</w:t>
      </w:r>
      <w:r w:rsidR="00B34AF6" w:rsidRPr="00DB565F">
        <w:rPr>
          <w:rFonts w:cs="Arial"/>
          <w:sz w:val="16"/>
          <w:szCs w:val="16"/>
        </w:rPr>
        <w:t>.</w:t>
      </w:r>
    </w:p>
    <w:sectPr w:rsidR="003A4640" w:rsidRPr="004F2EB9" w:rsidSect="00F67CA8">
      <w:headerReference w:type="default" r:id="rId12"/>
      <w:footerReference w:type="default" r:id="rId13"/>
      <w:pgSz w:w="11906" w:h="16838"/>
      <w:pgMar w:top="1379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9139" w14:textId="77777777" w:rsidR="00FD1192" w:rsidRDefault="00FD1192" w:rsidP="00DF0DE7">
      <w:r>
        <w:separator/>
      </w:r>
    </w:p>
  </w:endnote>
  <w:endnote w:type="continuationSeparator" w:id="0">
    <w:p w14:paraId="144101A8" w14:textId="77777777" w:rsidR="00FD1192" w:rsidRDefault="00FD1192" w:rsidP="00DF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9923"/>
    </w:tblGrid>
    <w:tr w:rsidR="00A136F1" w:rsidRPr="00B542E6" w14:paraId="775834B9" w14:textId="77777777" w:rsidTr="009332AC">
      <w:tc>
        <w:tcPr>
          <w:tcW w:w="9923" w:type="dxa"/>
        </w:tcPr>
        <w:p w14:paraId="440D2CB8" w14:textId="77777777" w:rsidR="00A136F1" w:rsidRPr="00F25B28" w:rsidRDefault="00A136F1" w:rsidP="006C5D42">
          <w:pPr>
            <w:jc w:val="right"/>
            <w:rPr>
              <w:b/>
              <w:i/>
              <w:color w:val="0033CC"/>
              <w:sz w:val="16"/>
              <w:szCs w:val="16"/>
            </w:rPr>
          </w:pPr>
          <w:r w:rsidRPr="00F25B28">
            <w:rPr>
              <w:b/>
              <w:i/>
              <w:color w:val="0033CC"/>
              <w:sz w:val="16"/>
              <w:szCs w:val="16"/>
            </w:rPr>
            <w:t>Subvenciones dirigidas a organizaciones clúster del</w:t>
          </w:r>
          <w:r>
            <w:rPr>
              <w:b/>
              <w:i/>
              <w:color w:val="0033CC"/>
              <w:sz w:val="16"/>
              <w:szCs w:val="16"/>
            </w:rPr>
            <w:t xml:space="preserve"> </w:t>
          </w:r>
          <w:r w:rsidRPr="00F25B28">
            <w:rPr>
              <w:b/>
              <w:i/>
              <w:color w:val="0033CC"/>
              <w:sz w:val="16"/>
              <w:szCs w:val="16"/>
            </w:rPr>
            <w:t>Principado de Asturias</w:t>
          </w:r>
        </w:p>
        <w:p w14:paraId="48797A5E" w14:textId="77777777" w:rsidR="00A136F1" w:rsidRPr="00B542E6" w:rsidRDefault="00A136F1" w:rsidP="006C5D42">
          <w:pPr>
            <w:jc w:val="right"/>
            <w:rPr>
              <w:b/>
              <w:sz w:val="16"/>
              <w:szCs w:val="16"/>
            </w:rPr>
          </w:pPr>
          <w:r w:rsidRPr="00F25B28">
            <w:rPr>
              <w:b/>
              <w:i/>
              <w:color w:val="0033CC"/>
              <w:sz w:val="16"/>
              <w:szCs w:val="16"/>
            </w:rPr>
            <w:t xml:space="preserve">Convocatoria </w:t>
          </w:r>
          <w:r>
            <w:rPr>
              <w:b/>
              <w:i/>
              <w:color w:val="0033CC"/>
              <w:sz w:val="16"/>
              <w:szCs w:val="16"/>
            </w:rPr>
            <w:t>2024</w:t>
          </w:r>
        </w:p>
      </w:tc>
    </w:tr>
  </w:tbl>
  <w:p w14:paraId="0DEB8F7A" w14:textId="77777777" w:rsidR="00AD2F47" w:rsidRDefault="00AD2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0A6E" w14:textId="77777777" w:rsidR="00FD1192" w:rsidRDefault="00FD1192" w:rsidP="00DF0DE7">
      <w:r>
        <w:separator/>
      </w:r>
    </w:p>
  </w:footnote>
  <w:footnote w:type="continuationSeparator" w:id="0">
    <w:p w14:paraId="39CCC9BF" w14:textId="77777777" w:rsidR="00FD1192" w:rsidRDefault="00FD1192" w:rsidP="00DF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5FE" w14:textId="10F3DD79" w:rsidR="00203230" w:rsidRDefault="004D743E" w:rsidP="00A136F1">
    <w:pPr>
      <w:pStyle w:val="Encabezado"/>
      <w:jc w:val="right"/>
      <w:rPr>
        <w:b/>
        <w:color w:val="0033CC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207AD3" wp14:editId="3C9A9285">
          <wp:simplePos x="0" y="0"/>
          <wp:positionH relativeFrom="column">
            <wp:posOffset>3738880</wp:posOffset>
          </wp:positionH>
          <wp:positionV relativeFrom="paragraph">
            <wp:posOffset>-173355</wp:posOffset>
          </wp:positionV>
          <wp:extent cx="2381885" cy="1252855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1B27F" w14:textId="77777777" w:rsidR="00AD2F47" w:rsidRDefault="00AD2F47" w:rsidP="00203230">
    <w:pPr>
      <w:pStyle w:val="Encabezado"/>
      <w:tabs>
        <w:tab w:val="clear" w:pos="4252"/>
      </w:tabs>
      <w:rPr>
        <w:b/>
        <w:color w:val="0033CC"/>
        <w:sz w:val="24"/>
        <w:szCs w:val="24"/>
      </w:rPr>
    </w:pPr>
    <w:r>
      <w:rPr>
        <w:b/>
        <w:color w:val="0033CC"/>
        <w:sz w:val="24"/>
        <w:szCs w:val="24"/>
      </w:rPr>
      <w:t xml:space="preserve">INDICE MEMORIA </w:t>
    </w:r>
    <w:r w:rsidR="00C03471">
      <w:rPr>
        <w:b/>
        <w:color w:val="0033CC"/>
        <w:sz w:val="24"/>
        <w:szCs w:val="24"/>
      </w:rPr>
      <w:t>TÉCNICA</w:t>
    </w:r>
  </w:p>
  <w:p w14:paraId="7E998813" w14:textId="77777777" w:rsidR="00AD2F47" w:rsidRPr="00A40556" w:rsidRDefault="00AD2F47" w:rsidP="00DF0DE7">
    <w:pPr>
      <w:pStyle w:val="Encabezado"/>
      <w:rPr>
        <w:b/>
        <w:color w:val="0033CC"/>
        <w:sz w:val="24"/>
        <w:szCs w:val="24"/>
      </w:rPr>
    </w:pPr>
    <w:r>
      <w:rPr>
        <w:b/>
        <w:color w:val="0033CC"/>
        <w:sz w:val="24"/>
        <w:szCs w:val="24"/>
      </w:rPr>
      <w:t>PROGRAMA CL</w:t>
    </w:r>
    <w:r w:rsidR="00DD4A1B">
      <w:rPr>
        <w:b/>
        <w:color w:val="0033CC"/>
        <w:sz w:val="24"/>
        <w:szCs w:val="24"/>
      </w:rPr>
      <w:t>Ú</w:t>
    </w:r>
    <w:r>
      <w:rPr>
        <w:b/>
        <w:color w:val="0033CC"/>
        <w:sz w:val="24"/>
        <w:szCs w:val="24"/>
      </w:rPr>
      <w:t>STER</w:t>
    </w:r>
  </w:p>
  <w:p w14:paraId="63064E37" w14:textId="77777777" w:rsidR="00AD2F47" w:rsidRDefault="00AD2F47">
    <w:pPr>
      <w:pStyle w:val="Encabezado"/>
    </w:pPr>
  </w:p>
  <w:p w14:paraId="03F38401" w14:textId="77777777" w:rsidR="00203230" w:rsidRPr="00A136F1" w:rsidRDefault="00203230" w:rsidP="00A136F1">
    <w:pPr>
      <w:pStyle w:val="Encabezado"/>
      <w:jc w:val="right"/>
      <w:rPr>
        <w:sz w:val="10"/>
        <w:szCs w:val="10"/>
      </w:rPr>
    </w:pPr>
  </w:p>
  <w:p w14:paraId="301BBCAF" w14:textId="77777777" w:rsidR="00203230" w:rsidRPr="00A136F1" w:rsidRDefault="00203230" w:rsidP="00203230">
    <w:pPr>
      <w:pStyle w:val="Encabezado"/>
      <w:tabs>
        <w:tab w:val="clear" w:pos="425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08"/>
    <w:multiLevelType w:val="multilevel"/>
    <w:tmpl w:val="0144EE9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1A82B6C"/>
    <w:multiLevelType w:val="hybridMultilevel"/>
    <w:tmpl w:val="639A7E58"/>
    <w:lvl w:ilvl="0" w:tplc="4A68F7FE">
      <w:start w:val="5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AB47E1"/>
    <w:multiLevelType w:val="hybridMultilevel"/>
    <w:tmpl w:val="AE4E844E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F360B8"/>
    <w:multiLevelType w:val="multilevel"/>
    <w:tmpl w:val="55F8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E91906"/>
    <w:multiLevelType w:val="hybridMultilevel"/>
    <w:tmpl w:val="3C4A5008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3D26EE9"/>
    <w:multiLevelType w:val="hybridMultilevel"/>
    <w:tmpl w:val="794828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D8A37B9"/>
    <w:multiLevelType w:val="hybridMultilevel"/>
    <w:tmpl w:val="E59667E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424D68"/>
    <w:multiLevelType w:val="hybridMultilevel"/>
    <w:tmpl w:val="A53678CA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5B7D79"/>
    <w:multiLevelType w:val="hybridMultilevel"/>
    <w:tmpl w:val="A2A65710"/>
    <w:lvl w:ilvl="0" w:tplc="0C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548A0C4D"/>
    <w:multiLevelType w:val="hybridMultilevel"/>
    <w:tmpl w:val="1F1CC4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141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856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41E2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234751"/>
    <w:multiLevelType w:val="hybridMultilevel"/>
    <w:tmpl w:val="A85A32F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2474005">
    <w:abstractNumId w:val="0"/>
  </w:num>
  <w:num w:numId="2" w16cid:durableId="390350964">
    <w:abstractNumId w:val="3"/>
  </w:num>
  <w:num w:numId="3" w16cid:durableId="1623921332">
    <w:abstractNumId w:val="14"/>
  </w:num>
  <w:num w:numId="4" w16cid:durableId="1090467810">
    <w:abstractNumId w:val="4"/>
  </w:num>
  <w:num w:numId="5" w16cid:durableId="438186550">
    <w:abstractNumId w:val="2"/>
  </w:num>
  <w:num w:numId="6" w16cid:durableId="14040948">
    <w:abstractNumId w:val="5"/>
  </w:num>
  <w:num w:numId="7" w16cid:durableId="1956591808">
    <w:abstractNumId w:val="1"/>
  </w:num>
  <w:num w:numId="8" w16cid:durableId="1271664223">
    <w:abstractNumId w:val="6"/>
  </w:num>
  <w:num w:numId="9" w16cid:durableId="371807912">
    <w:abstractNumId w:val="8"/>
  </w:num>
  <w:num w:numId="10" w16cid:durableId="1055548244">
    <w:abstractNumId w:val="7"/>
  </w:num>
  <w:num w:numId="11" w16cid:durableId="1253508415">
    <w:abstractNumId w:val="9"/>
  </w:num>
  <w:num w:numId="12" w16cid:durableId="1858347049">
    <w:abstractNumId w:val="10"/>
  </w:num>
  <w:num w:numId="13" w16cid:durableId="1940985868">
    <w:abstractNumId w:val="11"/>
  </w:num>
  <w:num w:numId="14" w16cid:durableId="887763291">
    <w:abstractNumId w:val="12"/>
  </w:num>
  <w:num w:numId="15" w16cid:durableId="836725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E7"/>
    <w:rsid w:val="00000F11"/>
    <w:rsid w:val="00020972"/>
    <w:rsid w:val="00031A8D"/>
    <w:rsid w:val="000338D6"/>
    <w:rsid w:val="000527A7"/>
    <w:rsid w:val="0007692D"/>
    <w:rsid w:val="00100447"/>
    <w:rsid w:val="0010679A"/>
    <w:rsid w:val="00147C58"/>
    <w:rsid w:val="001A7D47"/>
    <w:rsid w:val="001B3BA4"/>
    <w:rsid w:val="001D3475"/>
    <w:rsid w:val="001E61EE"/>
    <w:rsid w:val="001E7D4A"/>
    <w:rsid w:val="00203230"/>
    <w:rsid w:val="00203F6F"/>
    <w:rsid w:val="00225285"/>
    <w:rsid w:val="00252838"/>
    <w:rsid w:val="002540BA"/>
    <w:rsid w:val="00275940"/>
    <w:rsid w:val="00284B52"/>
    <w:rsid w:val="002B6AF7"/>
    <w:rsid w:val="002C60DE"/>
    <w:rsid w:val="002E2CE3"/>
    <w:rsid w:val="00354744"/>
    <w:rsid w:val="00385E21"/>
    <w:rsid w:val="0038767E"/>
    <w:rsid w:val="003A4640"/>
    <w:rsid w:val="003D74E8"/>
    <w:rsid w:val="003E0500"/>
    <w:rsid w:val="003F68C0"/>
    <w:rsid w:val="00401A2A"/>
    <w:rsid w:val="004177F4"/>
    <w:rsid w:val="00422287"/>
    <w:rsid w:val="00433CEA"/>
    <w:rsid w:val="00436EE8"/>
    <w:rsid w:val="00440B9D"/>
    <w:rsid w:val="00443098"/>
    <w:rsid w:val="004443D2"/>
    <w:rsid w:val="00460FF8"/>
    <w:rsid w:val="00474495"/>
    <w:rsid w:val="00492881"/>
    <w:rsid w:val="004A07CE"/>
    <w:rsid w:val="004D1EA7"/>
    <w:rsid w:val="004D743E"/>
    <w:rsid w:val="004F0FD4"/>
    <w:rsid w:val="004F2EB9"/>
    <w:rsid w:val="00530F39"/>
    <w:rsid w:val="00575712"/>
    <w:rsid w:val="005B2356"/>
    <w:rsid w:val="00626792"/>
    <w:rsid w:val="00635E7E"/>
    <w:rsid w:val="00657A31"/>
    <w:rsid w:val="00683B2C"/>
    <w:rsid w:val="006C2FE7"/>
    <w:rsid w:val="006C5D42"/>
    <w:rsid w:val="006D4B05"/>
    <w:rsid w:val="006E2FDC"/>
    <w:rsid w:val="006E70B5"/>
    <w:rsid w:val="007020B1"/>
    <w:rsid w:val="0073448E"/>
    <w:rsid w:val="00741980"/>
    <w:rsid w:val="00741DCD"/>
    <w:rsid w:val="00744CC7"/>
    <w:rsid w:val="0075359A"/>
    <w:rsid w:val="0076713C"/>
    <w:rsid w:val="007832A4"/>
    <w:rsid w:val="007C3C6C"/>
    <w:rsid w:val="007F53D5"/>
    <w:rsid w:val="00800CF8"/>
    <w:rsid w:val="00812368"/>
    <w:rsid w:val="008125A6"/>
    <w:rsid w:val="0082069D"/>
    <w:rsid w:val="008319CB"/>
    <w:rsid w:val="00835986"/>
    <w:rsid w:val="00846BB7"/>
    <w:rsid w:val="008612DE"/>
    <w:rsid w:val="008658D5"/>
    <w:rsid w:val="00872E79"/>
    <w:rsid w:val="008964E9"/>
    <w:rsid w:val="008A3E67"/>
    <w:rsid w:val="008B079F"/>
    <w:rsid w:val="008D44D0"/>
    <w:rsid w:val="008D49A9"/>
    <w:rsid w:val="008E133E"/>
    <w:rsid w:val="008E4A56"/>
    <w:rsid w:val="00914CDC"/>
    <w:rsid w:val="009332AC"/>
    <w:rsid w:val="009425E1"/>
    <w:rsid w:val="00944D73"/>
    <w:rsid w:val="00983C97"/>
    <w:rsid w:val="009B7148"/>
    <w:rsid w:val="009D0594"/>
    <w:rsid w:val="00A03A3C"/>
    <w:rsid w:val="00A136F1"/>
    <w:rsid w:val="00A270CC"/>
    <w:rsid w:val="00A60A2F"/>
    <w:rsid w:val="00A85B7D"/>
    <w:rsid w:val="00A86EB6"/>
    <w:rsid w:val="00AA62D8"/>
    <w:rsid w:val="00AD047A"/>
    <w:rsid w:val="00AD0C18"/>
    <w:rsid w:val="00AD2F47"/>
    <w:rsid w:val="00AD332F"/>
    <w:rsid w:val="00AD6A04"/>
    <w:rsid w:val="00AE1A6C"/>
    <w:rsid w:val="00AF1659"/>
    <w:rsid w:val="00AF2B76"/>
    <w:rsid w:val="00B34AF6"/>
    <w:rsid w:val="00B552F2"/>
    <w:rsid w:val="00B55EAD"/>
    <w:rsid w:val="00B5741A"/>
    <w:rsid w:val="00B75CF2"/>
    <w:rsid w:val="00B852A1"/>
    <w:rsid w:val="00B93748"/>
    <w:rsid w:val="00BC1FDC"/>
    <w:rsid w:val="00BE7126"/>
    <w:rsid w:val="00C03471"/>
    <w:rsid w:val="00C3061D"/>
    <w:rsid w:val="00C335BA"/>
    <w:rsid w:val="00C374FD"/>
    <w:rsid w:val="00C56AB1"/>
    <w:rsid w:val="00C74187"/>
    <w:rsid w:val="00CB1779"/>
    <w:rsid w:val="00CB24E2"/>
    <w:rsid w:val="00D046F6"/>
    <w:rsid w:val="00D052EC"/>
    <w:rsid w:val="00D17D88"/>
    <w:rsid w:val="00D42793"/>
    <w:rsid w:val="00D64031"/>
    <w:rsid w:val="00D84268"/>
    <w:rsid w:val="00DB565F"/>
    <w:rsid w:val="00DD4A1B"/>
    <w:rsid w:val="00DD6864"/>
    <w:rsid w:val="00DE38CD"/>
    <w:rsid w:val="00DF0D1E"/>
    <w:rsid w:val="00DF0DE7"/>
    <w:rsid w:val="00DF296D"/>
    <w:rsid w:val="00E04279"/>
    <w:rsid w:val="00E05615"/>
    <w:rsid w:val="00E16450"/>
    <w:rsid w:val="00E360E7"/>
    <w:rsid w:val="00E55F8F"/>
    <w:rsid w:val="00E57F8D"/>
    <w:rsid w:val="00E777A4"/>
    <w:rsid w:val="00E84AEF"/>
    <w:rsid w:val="00EC27B1"/>
    <w:rsid w:val="00EF6C15"/>
    <w:rsid w:val="00F10615"/>
    <w:rsid w:val="00F25B28"/>
    <w:rsid w:val="00F33C25"/>
    <w:rsid w:val="00F40D07"/>
    <w:rsid w:val="00F4410C"/>
    <w:rsid w:val="00F636A0"/>
    <w:rsid w:val="00F67CA8"/>
    <w:rsid w:val="00F74F8D"/>
    <w:rsid w:val="00F97346"/>
    <w:rsid w:val="00FA72A0"/>
    <w:rsid w:val="00FD1192"/>
    <w:rsid w:val="00FD3301"/>
    <w:rsid w:val="00FE057F"/>
    <w:rsid w:val="00FE0582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C805FB"/>
  <w15:chartTrackingRefBased/>
  <w15:docId w15:val="{5F95D7F9-BFDA-46A3-A7AC-CECCCA7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E7"/>
    <w:rPr>
      <w:rFonts w:ascii="Verdana" w:eastAsia="Times New Roman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0D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F0DE7"/>
    <w:rPr>
      <w:rFonts w:ascii="Verdana" w:eastAsia="Times New Roman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0D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0DE7"/>
    <w:rPr>
      <w:rFonts w:ascii="Verdana" w:eastAsia="Times New Roman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D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0DE7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1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7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rrafoGeneral">
    <w:name w:val="ParrafoGeneral"/>
    <w:basedOn w:val="Normal"/>
    <w:link w:val="ParrafoGeneralCar"/>
    <w:rsid w:val="00000F11"/>
    <w:pPr>
      <w:spacing w:before="240" w:after="120"/>
      <w:jc w:val="both"/>
    </w:pPr>
    <w:rPr>
      <w:sz w:val="18"/>
    </w:rPr>
  </w:style>
  <w:style w:type="character" w:customStyle="1" w:styleId="ParrafoGeneralCar">
    <w:name w:val="ParrafoGeneral Car"/>
    <w:link w:val="ParrafoGeneral"/>
    <w:rsid w:val="00000F11"/>
    <w:rPr>
      <w:rFonts w:ascii="Verdana" w:eastAsia="Times New Roman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CLUSTERS</PROGRAMA>
    <MODELO xmlns="f4dc4755-9130-41a7-96dd-7ac6ff55d925">FORMULARIO  SOLICITUD</MODELO>
    <N_x00ba__x0020_de_x0020_orden xmlns="f4dc4755-9130-41a7-96dd-7ac6ff55d925">2</N_x00ba__x0020_de_x0020_orden>
  </documentManagement>
</p:properties>
</file>

<file path=customXml/itemProps1.xml><?xml version="1.0" encoding="utf-8"?>
<ds:datastoreItem xmlns:ds="http://schemas.openxmlformats.org/officeDocument/2006/customXml" ds:itemID="{FB2E7428-8D33-47CA-80AC-E95D24048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1C483-F5BB-4F5A-96BD-8EAA24C4D6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9CDFAD-EEAE-4DF7-BE0E-5076F433F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E27E6-7F0B-482F-A97E-44EA972FCF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0A8D6-37C5-4CA6-B4A7-3490D49EC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2024.Cluster. Memoria Técnica</vt:lpstr>
    </vt:vector>
  </TitlesOfParts>
  <Company>IDEPA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2024.Cluster. Memoria Técnica</dc:title>
  <dc:subject/>
  <dc:creator>clara</dc:creator>
  <cp:keywords/>
  <dc:description/>
  <cp:lastModifiedBy>David Díaz Jiménez</cp:lastModifiedBy>
  <cp:revision>2</cp:revision>
  <dcterms:created xsi:type="dcterms:W3CDTF">2024-06-28T13:44:00Z</dcterms:created>
  <dcterms:modified xsi:type="dcterms:W3CDTF">2024-06-28T13:44:00Z</dcterms:modified>
</cp:coreProperties>
</file>