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17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84"/>
        <w:gridCol w:w="1418"/>
        <w:gridCol w:w="4394"/>
        <w:gridCol w:w="567"/>
        <w:gridCol w:w="2018"/>
      </w:tblGrid>
      <w:tr w:rsidR="004922A3" w14:paraId="659782CC" w14:textId="77777777" w:rsidTr="00950AFF">
        <w:tc>
          <w:tcPr>
            <w:tcW w:w="13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7A325B5" w14:textId="77777777" w:rsidR="004922A3" w:rsidRDefault="004922A3" w:rsidP="004922A3">
            <w:pPr>
              <w:spacing w:before="20" w:after="20"/>
              <w:rPr>
                <w:sz w:val="16"/>
                <w:szCs w:val="16"/>
              </w:rPr>
            </w:pPr>
            <w:r>
              <w:rPr>
                <w:sz w:val="16"/>
                <w:szCs w:val="16"/>
              </w:rPr>
              <w:t xml:space="preserve">Don Doña </w:t>
            </w:r>
          </w:p>
        </w:tc>
        <w:tc>
          <w:tcPr>
            <w:tcW w:w="581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hideMark/>
          </w:tcPr>
          <w:p w14:paraId="28EA6B6B" w14:textId="77777777" w:rsidR="004922A3" w:rsidRDefault="004922A3" w:rsidP="004922A3">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6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427B978" w14:textId="77777777" w:rsidR="004922A3" w:rsidRDefault="004922A3" w:rsidP="00037994">
            <w:pPr>
              <w:spacing w:before="20" w:after="20"/>
              <w:rPr>
                <w:sz w:val="16"/>
                <w:szCs w:val="16"/>
              </w:rPr>
            </w:pPr>
            <w:r>
              <w:rPr>
                <w:sz w:val="16"/>
                <w:szCs w:val="16"/>
              </w:rPr>
              <w:t>DNI</w:t>
            </w:r>
          </w:p>
        </w:tc>
        <w:tc>
          <w:tcPr>
            <w:tcW w:w="20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hideMark/>
          </w:tcPr>
          <w:p w14:paraId="43030304" w14:textId="77777777" w:rsidR="004922A3" w:rsidRDefault="004922A3" w:rsidP="00037994">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922A3" w14:paraId="77F72A0D" w14:textId="77777777" w:rsidTr="00950AFF">
        <w:tc>
          <w:tcPr>
            <w:tcW w:w="280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081BDDB" w14:textId="77777777" w:rsidR="004922A3" w:rsidRDefault="004922A3" w:rsidP="004922A3">
            <w:pPr>
              <w:spacing w:before="20" w:after="20"/>
              <w:rPr>
                <w:sz w:val="16"/>
                <w:szCs w:val="16"/>
              </w:rPr>
            </w:pPr>
            <w:r>
              <w:rPr>
                <w:sz w:val="16"/>
                <w:szCs w:val="16"/>
              </w:rPr>
              <w:t>En nombre y representación de</w:t>
            </w:r>
          </w:p>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hideMark/>
          </w:tcPr>
          <w:p w14:paraId="0C5D23B3" w14:textId="77777777" w:rsidR="004922A3" w:rsidRDefault="004922A3" w:rsidP="004922A3">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6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C2F32CA" w14:textId="77777777" w:rsidR="004922A3" w:rsidRDefault="004922A3" w:rsidP="00037994">
            <w:pPr>
              <w:spacing w:before="20" w:after="20"/>
              <w:rPr>
                <w:sz w:val="16"/>
                <w:szCs w:val="16"/>
              </w:rPr>
            </w:pPr>
            <w:r>
              <w:rPr>
                <w:sz w:val="16"/>
                <w:szCs w:val="16"/>
              </w:rPr>
              <w:t>NIF</w:t>
            </w:r>
          </w:p>
        </w:tc>
        <w:tc>
          <w:tcPr>
            <w:tcW w:w="20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hideMark/>
          </w:tcPr>
          <w:p w14:paraId="69BC4D87" w14:textId="77777777" w:rsidR="004922A3" w:rsidRDefault="004922A3" w:rsidP="00037994">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4F321D1F" w14:textId="77777777" w:rsidR="004922A3" w:rsidRPr="004922A3" w:rsidRDefault="004922A3" w:rsidP="004922A3">
      <w:pPr>
        <w:pStyle w:val="Ttulo1"/>
      </w:pPr>
      <w:r w:rsidRPr="004922A3">
        <w:t>SOLICITA:</w:t>
      </w:r>
    </w:p>
    <w:p w14:paraId="5093FE0F" w14:textId="184083B2" w:rsidR="004922A3" w:rsidRPr="004922A3" w:rsidRDefault="004922A3" w:rsidP="004922A3">
      <w:pPr>
        <w:spacing w:before="240" w:after="240"/>
        <w:rPr>
          <w:sz w:val="16"/>
          <w:szCs w:val="16"/>
        </w:rPr>
      </w:pPr>
      <w:r>
        <w:rPr>
          <w:sz w:val="16"/>
          <w:szCs w:val="16"/>
        </w:rPr>
        <w:t xml:space="preserve">Una subvención para su </w:t>
      </w:r>
      <w:r w:rsidRPr="004922A3">
        <w:rPr>
          <w:sz w:val="16"/>
          <w:szCs w:val="16"/>
        </w:rPr>
        <w:t>proyecto, a la vista de la convocatoria pública para 202</w:t>
      </w:r>
      <w:r w:rsidR="004F0971">
        <w:rPr>
          <w:sz w:val="16"/>
          <w:szCs w:val="16"/>
        </w:rPr>
        <w:t>5</w:t>
      </w:r>
      <w:r w:rsidR="00E708D8">
        <w:rPr>
          <w:sz w:val="16"/>
          <w:szCs w:val="16"/>
        </w:rPr>
        <w:t xml:space="preserve"> </w:t>
      </w:r>
      <w:r w:rsidRPr="004922A3">
        <w:rPr>
          <w:b/>
          <w:sz w:val="16"/>
          <w:szCs w:val="16"/>
        </w:rPr>
        <w:t xml:space="preserve">de subvenciones dirigidas a apoyar la promoción internacional y la diversificación de los mercados de </w:t>
      </w:r>
      <w:r w:rsidR="00EA3A95">
        <w:rPr>
          <w:b/>
          <w:sz w:val="16"/>
          <w:szCs w:val="16"/>
        </w:rPr>
        <w:t>Pequeñas y Medianas E</w:t>
      </w:r>
      <w:r w:rsidRPr="004922A3">
        <w:rPr>
          <w:b/>
          <w:sz w:val="16"/>
          <w:szCs w:val="16"/>
        </w:rPr>
        <w:t>mpresas del Principado de Asturias</w:t>
      </w:r>
    </w:p>
    <w:tbl>
      <w:tblPr>
        <w:tblW w:w="9614" w:type="dxa"/>
        <w:tblInd w:w="-5" w:type="dxa"/>
        <w:tblLook w:val="01E0" w:firstRow="1" w:lastRow="1" w:firstColumn="1" w:lastColumn="1" w:noHBand="0" w:noVBand="0"/>
      </w:tblPr>
      <w:tblGrid>
        <w:gridCol w:w="968"/>
        <w:gridCol w:w="6696"/>
        <w:gridCol w:w="992"/>
        <w:gridCol w:w="958"/>
      </w:tblGrid>
      <w:tr w:rsidR="004922A3" w14:paraId="5D3E94AB" w14:textId="77777777" w:rsidTr="00950AFF">
        <w:tc>
          <w:tcPr>
            <w:tcW w:w="968" w:type="dxa"/>
            <w:hideMark/>
          </w:tcPr>
          <w:p w14:paraId="78B112E3" w14:textId="77777777" w:rsidR="004922A3" w:rsidRPr="007A243D" w:rsidRDefault="004922A3">
            <w:pPr>
              <w:spacing w:before="20" w:after="20"/>
              <w:ind w:left="-100"/>
              <w:rPr>
                <w:b/>
                <w:sz w:val="16"/>
                <w:szCs w:val="16"/>
              </w:rPr>
            </w:pPr>
            <w:r w:rsidRPr="007A243D">
              <w:rPr>
                <w:b/>
                <w:sz w:val="16"/>
                <w:szCs w:val="16"/>
              </w:rPr>
              <w:t xml:space="preserve">Título </w:t>
            </w:r>
            <w:r w:rsidRPr="007A243D">
              <w:rPr>
                <w:b/>
                <w:sz w:val="16"/>
                <w:szCs w:val="16"/>
                <w:vertAlign w:val="superscript"/>
              </w:rPr>
              <w:t>(</w:t>
            </w:r>
            <w:r w:rsidRPr="007A243D">
              <w:rPr>
                <w:b/>
                <w:sz w:val="16"/>
                <w:szCs w:val="16"/>
                <w:vertAlign w:val="superscript"/>
              </w:rPr>
              <w:footnoteReference w:id="2"/>
            </w:r>
            <w:r w:rsidRPr="007A243D">
              <w:rPr>
                <w:b/>
                <w:sz w:val="16"/>
                <w:szCs w:val="16"/>
                <w:vertAlign w:val="superscript"/>
              </w:rPr>
              <w:t>)</w:t>
            </w:r>
          </w:p>
        </w:tc>
        <w:tc>
          <w:tcPr>
            <w:tcW w:w="8646" w:type="dxa"/>
            <w:gridSpan w:val="3"/>
            <w:shd w:val="clear" w:color="auto" w:fill="F2F2F2"/>
            <w:hideMark/>
          </w:tcPr>
          <w:p w14:paraId="3C2E74AB" w14:textId="29E1A46B" w:rsidR="004922A3" w:rsidRPr="007A243D" w:rsidRDefault="003F565E">
            <w:pPr>
              <w:spacing w:before="20" w:after="20"/>
              <w:rPr>
                <w:b/>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922A3" w14:paraId="05D8ECC8" w14:textId="77777777" w:rsidTr="00950AFF">
        <w:tc>
          <w:tcPr>
            <w:tcW w:w="7664" w:type="dxa"/>
            <w:gridSpan w:val="2"/>
            <w:vAlign w:val="center"/>
            <w:hideMark/>
          </w:tcPr>
          <w:p w14:paraId="44DA4813" w14:textId="39FB2640" w:rsidR="004922A3" w:rsidRDefault="004922A3">
            <w:pPr>
              <w:spacing w:before="120" w:after="40"/>
              <w:ind w:left="-100"/>
              <w:rPr>
                <w:sz w:val="16"/>
                <w:szCs w:val="16"/>
              </w:rPr>
            </w:pPr>
            <w:r>
              <w:rPr>
                <w:sz w:val="16"/>
                <w:szCs w:val="16"/>
              </w:rPr>
              <w:t xml:space="preserve">El solicitante está inscrito en el Registro de Documentación Administrativa de Subvenciones </w:t>
            </w:r>
            <w:r w:rsidR="0060742F" w:rsidRPr="007A243D">
              <w:rPr>
                <w:sz w:val="16"/>
                <w:szCs w:val="16"/>
              </w:rPr>
              <w:t xml:space="preserve">de </w:t>
            </w:r>
            <w:r w:rsidR="00F26480">
              <w:rPr>
                <w:sz w:val="16"/>
                <w:szCs w:val="16"/>
              </w:rPr>
              <w:t>la Agencia</w:t>
            </w:r>
            <w:r>
              <w:rPr>
                <w:sz w:val="16"/>
                <w:szCs w:val="16"/>
              </w:rPr>
              <w:t>-REDOCAD</w:t>
            </w:r>
          </w:p>
        </w:tc>
        <w:tc>
          <w:tcPr>
            <w:tcW w:w="992" w:type="dxa"/>
            <w:vAlign w:val="center"/>
            <w:hideMark/>
          </w:tcPr>
          <w:p w14:paraId="050BE695" w14:textId="77777777" w:rsidR="004922A3" w:rsidRDefault="004922A3">
            <w:pPr>
              <w:spacing w:before="40" w:after="40"/>
              <w:rPr>
                <w:sz w:val="16"/>
                <w:szCs w:val="16"/>
              </w:rPr>
            </w:pPr>
            <w:r>
              <w:rPr>
                <w:sz w:val="16"/>
                <w:szCs w:val="16"/>
              </w:rPr>
              <w:t xml:space="preserve">SI </w:t>
            </w:r>
            <w:r>
              <w:rPr>
                <w:sz w:val="16"/>
                <w:szCs w:val="16"/>
              </w:rPr>
              <w:fldChar w:fldCharType="begin">
                <w:ffData>
                  <w:name w:val="Casilla24"/>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958" w:type="dxa"/>
            <w:vAlign w:val="center"/>
            <w:hideMark/>
          </w:tcPr>
          <w:p w14:paraId="3499A843" w14:textId="77777777" w:rsidR="004922A3" w:rsidRDefault="004922A3">
            <w:pPr>
              <w:spacing w:before="40" w:after="40"/>
              <w:rPr>
                <w:sz w:val="16"/>
                <w:szCs w:val="16"/>
              </w:rPr>
            </w:pPr>
            <w:r>
              <w:rPr>
                <w:sz w:val="16"/>
                <w:szCs w:val="16"/>
              </w:rPr>
              <w:t xml:space="preserve">NO </w:t>
            </w:r>
            <w:r>
              <w:rPr>
                <w:sz w:val="16"/>
                <w:szCs w:val="16"/>
              </w:rPr>
              <w:fldChar w:fldCharType="begin">
                <w:ffData>
                  <w:name w:val="Casilla25"/>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r>
    </w:tbl>
    <w:p w14:paraId="77821943" w14:textId="77777777" w:rsidR="00292A21" w:rsidRPr="004922A3" w:rsidRDefault="00292A21" w:rsidP="004922A3">
      <w:pPr>
        <w:pStyle w:val="Ttulo1"/>
      </w:pPr>
      <w:r w:rsidRPr="004922A3">
        <w:t>APORTA:</w:t>
      </w:r>
    </w:p>
    <w:p w14:paraId="5881F0EC" w14:textId="77777777" w:rsidR="004922A3" w:rsidRPr="0060742F" w:rsidRDefault="004922A3" w:rsidP="004922A3">
      <w:pPr>
        <w:spacing w:before="120"/>
        <w:rPr>
          <w:bCs/>
          <w:sz w:val="16"/>
          <w:szCs w:val="16"/>
        </w:rPr>
      </w:pPr>
      <w:r>
        <w:rPr>
          <w:bCs/>
          <w:sz w:val="16"/>
          <w:szCs w:val="16"/>
        </w:rPr>
        <w:t>La documentación indicada a continuación y que se adjunta a esta solicitud:</w:t>
      </w:r>
    </w:p>
    <w:p w14:paraId="55100F82" w14:textId="0B0CF5EC" w:rsidR="00292A21" w:rsidRPr="0060742F" w:rsidRDefault="008F4A1F" w:rsidP="007B1CC7">
      <w:pPr>
        <w:tabs>
          <w:tab w:val="left" w:pos="993"/>
        </w:tabs>
        <w:spacing w:before="120" w:after="120"/>
        <w:ind w:left="284" w:hanging="284"/>
        <w:rPr>
          <w:sz w:val="16"/>
          <w:szCs w:val="16"/>
        </w:rPr>
      </w:pPr>
      <w:r w:rsidRPr="004922A3">
        <w:rPr>
          <w:b/>
          <w:sz w:val="16"/>
          <w:szCs w:val="16"/>
        </w:rPr>
        <w:fldChar w:fldCharType="begin">
          <w:ffData>
            <w:name w:val=""/>
            <w:enabled/>
            <w:calcOnExit w:val="0"/>
            <w:checkBox>
              <w:sizeAuto/>
              <w:default w:val="0"/>
            </w:checkBox>
          </w:ffData>
        </w:fldChar>
      </w:r>
      <w:r w:rsidR="00292A21" w:rsidRPr="004922A3">
        <w:rPr>
          <w:b/>
          <w:sz w:val="16"/>
          <w:szCs w:val="16"/>
        </w:rPr>
        <w:instrText xml:space="preserve"> FORMCHECKBOX </w:instrText>
      </w:r>
      <w:r w:rsidRPr="004922A3">
        <w:rPr>
          <w:b/>
          <w:sz w:val="16"/>
          <w:szCs w:val="16"/>
        </w:rPr>
      </w:r>
      <w:r w:rsidRPr="004922A3">
        <w:rPr>
          <w:b/>
          <w:sz w:val="16"/>
          <w:szCs w:val="16"/>
        </w:rPr>
        <w:fldChar w:fldCharType="separate"/>
      </w:r>
      <w:r w:rsidRPr="004922A3">
        <w:rPr>
          <w:b/>
          <w:sz w:val="16"/>
          <w:szCs w:val="16"/>
        </w:rPr>
        <w:fldChar w:fldCharType="end"/>
      </w:r>
      <w:r w:rsidR="00292A21" w:rsidRPr="004922A3">
        <w:rPr>
          <w:b/>
          <w:sz w:val="16"/>
          <w:szCs w:val="16"/>
        </w:rPr>
        <w:tab/>
        <w:t>Formulario de datos generales</w:t>
      </w:r>
      <w:r w:rsidR="00C64E1B" w:rsidRPr="004922A3">
        <w:rPr>
          <w:sz w:val="16"/>
          <w:szCs w:val="16"/>
        </w:rPr>
        <w:t xml:space="preserve">, </w:t>
      </w:r>
      <w:r w:rsidR="00CB6AAE" w:rsidRPr="006E29F9">
        <w:rPr>
          <w:sz w:val="16"/>
          <w:szCs w:val="16"/>
          <w:u w:val="single"/>
        </w:rPr>
        <w:t xml:space="preserve">obligatorio </w:t>
      </w:r>
      <w:r w:rsidR="00EA3A95" w:rsidRPr="006E29F9">
        <w:rPr>
          <w:sz w:val="16"/>
          <w:szCs w:val="16"/>
          <w:u w:val="single"/>
        </w:rPr>
        <w:t>en formato</w:t>
      </w:r>
      <w:r w:rsidR="00C64E1B" w:rsidRPr="006E29F9">
        <w:rPr>
          <w:sz w:val="16"/>
          <w:szCs w:val="16"/>
          <w:u w:val="single"/>
        </w:rPr>
        <w:t xml:space="preserve"> xlsx</w:t>
      </w:r>
      <w:r w:rsidR="00C64E1B" w:rsidRPr="006E29F9">
        <w:rPr>
          <w:sz w:val="16"/>
          <w:szCs w:val="16"/>
        </w:rPr>
        <w:t>,</w:t>
      </w:r>
      <w:r w:rsidR="00292A21" w:rsidRPr="006E29F9">
        <w:rPr>
          <w:sz w:val="16"/>
          <w:szCs w:val="16"/>
        </w:rPr>
        <w:t xml:space="preserve"> </w:t>
      </w:r>
      <w:r w:rsidR="00F523EB" w:rsidRPr="006E29F9">
        <w:rPr>
          <w:sz w:val="16"/>
          <w:szCs w:val="16"/>
        </w:rPr>
        <w:t xml:space="preserve">según modelo </w:t>
      </w:r>
      <w:r w:rsidR="00292A21" w:rsidRPr="004922A3">
        <w:rPr>
          <w:sz w:val="16"/>
          <w:szCs w:val="16"/>
        </w:rPr>
        <w:t>debidamente</w:t>
      </w:r>
      <w:r w:rsidR="00292A21" w:rsidRPr="004922A3">
        <w:rPr>
          <w:b/>
          <w:sz w:val="16"/>
          <w:szCs w:val="16"/>
        </w:rPr>
        <w:t xml:space="preserve"> </w:t>
      </w:r>
      <w:r w:rsidR="00292A21" w:rsidRPr="004922A3">
        <w:rPr>
          <w:sz w:val="16"/>
          <w:szCs w:val="16"/>
        </w:rPr>
        <w:t>cumplimentado.</w:t>
      </w:r>
      <w:r w:rsidR="00CB6AAE">
        <w:rPr>
          <w:sz w:val="16"/>
          <w:szCs w:val="16"/>
        </w:rPr>
        <w:t xml:space="preserve"> </w:t>
      </w:r>
    </w:p>
    <w:p w14:paraId="77037081" w14:textId="77777777" w:rsidR="004922A3" w:rsidRPr="004922A3" w:rsidRDefault="004922A3" w:rsidP="004922A3">
      <w:pPr>
        <w:tabs>
          <w:tab w:val="left" w:pos="993"/>
        </w:tabs>
        <w:spacing w:before="120" w:after="120"/>
        <w:ind w:left="284" w:hanging="284"/>
        <w:rPr>
          <w:sz w:val="16"/>
          <w:szCs w:val="16"/>
        </w:rPr>
      </w:pPr>
      <w:r w:rsidRPr="004922A3">
        <w:rPr>
          <w:b/>
          <w:sz w:val="16"/>
          <w:szCs w:val="16"/>
        </w:rPr>
        <w:fldChar w:fldCharType="begin">
          <w:ffData>
            <w:name w:val=""/>
            <w:enabled/>
            <w:calcOnExit w:val="0"/>
            <w:checkBox>
              <w:sizeAuto/>
              <w:default w:val="0"/>
            </w:checkBox>
          </w:ffData>
        </w:fldChar>
      </w:r>
      <w:r w:rsidRPr="004922A3">
        <w:rPr>
          <w:b/>
          <w:sz w:val="16"/>
          <w:szCs w:val="16"/>
        </w:rPr>
        <w:instrText xml:space="preserve"> FORMCHECKBOX </w:instrText>
      </w:r>
      <w:r w:rsidRPr="004922A3">
        <w:rPr>
          <w:b/>
          <w:sz w:val="16"/>
          <w:szCs w:val="16"/>
        </w:rPr>
      </w:r>
      <w:r w:rsidRPr="004922A3">
        <w:rPr>
          <w:b/>
          <w:sz w:val="16"/>
          <w:szCs w:val="16"/>
        </w:rPr>
        <w:fldChar w:fldCharType="separate"/>
      </w:r>
      <w:r w:rsidRPr="004922A3">
        <w:rPr>
          <w:b/>
          <w:sz w:val="16"/>
          <w:szCs w:val="16"/>
        </w:rPr>
        <w:fldChar w:fldCharType="end"/>
      </w:r>
      <w:r w:rsidRPr="004922A3">
        <w:rPr>
          <w:b/>
          <w:sz w:val="16"/>
          <w:szCs w:val="16"/>
        </w:rPr>
        <w:tab/>
        <w:t>Memoria Descriptiva de la actuación</w:t>
      </w:r>
      <w:r w:rsidRPr="004922A3">
        <w:rPr>
          <w:sz w:val="16"/>
          <w:szCs w:val="16"/>
        </w:rPr>
        <w:t>, en formato pdf, según modelo debidamente</w:t>
      </w:r>
      <w:r w:rsidRPr="004922A3">
        <w:rPr>
          <w:b/>
          <w:sz w:val="16"/>
          <w:szCs w:val="16"/>
        </w:rPr>
        <w:t xml:space="preserve"> </w:t>
      </w:r>
      <w:r w:rsidRPr="004922A3">
        <w:rPr>
          <w:sz w:val="16"/>
          <w:szCs w:val="16"/>
        </w:rPr>
        <w:t>cumplimentado.</w:t>
      </w:r>
    </w:p>
    <w:p w14:paraId="59FFEC90" w14:textId="3D9DFD02" w:rsidR="004922A3" w:rsidRDefault="004922A3" w:rsidP="004922A3">
      <w:pPr>
        <w:tabs>
          <w:tab w:val="left" w:pos="993"/>
        </w:tabs>
        <w:spacing w:before="120" w:after="120"/>
        <w:ind w:left="284" w:hanging="284"/>
        <w:rPr>
          <w:sz w:val="16"/>
          <w:szCs w:val="16"/>
        </w:rPr>
      </w:pPr>
      <w:r w:rsidRPr="004922A3">
        <w:rPr>
          <w:b/>
          <w:sz w:val="16"/>
          <w:szCs w:val="16"/>
        </w:rPr>
        <w:fldChar w:fldCharType="begin">
          <w:ffData>
            <w:name w:val=""/>
            <w:enabled/>
            <w:calcOnExit w:val="0"/>
            <w:checkBox>
              <w:sizeAuto/>
              <w:default w:val="0"/>
            </w:checkBox>
          </w:ffData>
        </w:fldChar>
      </w:r>
      <w:r w:rsidRPr="004922A3">
        <w:rPr>
          <w:b/>
          <w:sz w:val="16"/>
          <w:szCs w:val="16"/>
        </w:rPr>
        <w:instrText xml:space="preserve"> FORMCHECKBOX </w:instrText>
      </w:r>
      <w:r w:rsidRPr="004922A3">
        <w:rPr>
          <w:b/>
          <w:sz w:val="16"/>
          <w:szCs w:val="16"/>
        </w:rPr>
      </w:r>
      <w:r w:rsidRPr="004922A3">
        <w:rPr>
          <w:b/>
          <w:sz w:val="16"/>
          <w:szCs w:val="16"/>
        </w:rPr>
        <w:fldChar w:fldCharType="separate"/>
      </w:r>
      <w:r w:rsidRPr="004922A3">
        <w:rPr>
          <w:b/>
          <w:sz w:val="16"/>
          <w:szCs w:val="16"/>
        </w:rPr>
        <w:fldChar w:fldCharType="end"/>
      </w:r>
      <w:r w:rsidRPr="004922A3">
        <w:rPr>
          <w:b/>
          <w:sz w:val="16"/>
          <w:szCs w:val="16"/>
        </w:rPr>
        <w:tab/>
        <w:t>Memoria Económica de la actuación</w:t>
      </w:r>
      <w:r w:rsidRPr="004922A3">
        <w:rPr>
          <w:sz w:val="16"/>
          <w:szCs w:val="16"/>
        </w:rPr>
        <w:t xml:space="preserve">, </w:t>
      </w:r>
      <w:r w:rsidR="00CB6AAE" w:rsidRPr="006E29F9">
        <w:rPr>
          <w:sz w:val="16"/>
          <w:szCs w:val="16"/>
          <w:u w:val="single"/>
        </w:rPr>
        <w:t>obligatorio en formato xlsx</w:t>
      </w:r>
      <w:r w:rsidRPr="004922A3">
        <w:rPr>
          <w:sz w:val="16"/>
          <w:szCs w:val="16"/>
        </w:rPr>
        <w:t xml:space="preserve">, </w:t>
      </w:r>
      <w:r w:rsidRPr="00F523EB">
        <w:rPr>
          <w:sz w:val="16"/>
          <w:szCs w:val="16"/>
        </w:rPr>
        <w:t>según modelo</w:t>
      </w:r>
      <w:r w:rsidRPr="004922A3">
        <w:rPr>
          <w:sz w:val="16"/>
          <w:szCs w:val="16"/>
        </w:rPr>
        <w:t xml:space="preserve"> debidamente</w:t>
      </w:r>
      <w:r w:rsidRPr="004922A3">
        <w:rPr>
          <w:b/>
          <w:sz w:val="16"/>
          <w:szCs w:val="16"/>
        </w:rPr>
        <w:t xml:space="preserve"> </w:t>
      </w:r>
      <w:r w:rsidRPr="004922A3">
        <w:rPr>
          <w:sz w:val="16"/>
          <w:szCs w:val="16"/>
        </w:rPr>
        <w:t>cumplimentado.</w:t>
      </w:r>
    </w:p>
    <w:p w14:paraId="4CEB4377" w14:textId="0B430F24" w:rsidR="0060742F" w:rsidRPr="007A243D" w:rsidRDefault="0060742F" w:rsidP="007A243D">
      <w:pPr>
        <w:pStyle w:val="Prrafodelista"/>
        <w:ind w:left="284" w:hanging="284"/>
        <w:rPr>
          <w:rFonts w:ascii="Verdana" w:eastAsia="Times New Roman" w:hAnsi="Verdana"/>
          <w:sz w:val="16"/>
          <w:szCs w:val="16"/>
          <w:lang w:eastAsia="es-ES"/>
        </w:rPr>
      </w:pPr>
      <w:r w:rsidRPr="004922A3">
        <w:rPr>
          <w:b/>
          <w:sz w:val="16"/>
          <w:szCs w:val="16"/>
        </w:rPr>
        <w:fldChar w:fldCharType="begin">
          <w:ffData>
            <w:name w:val=""/>
            <w:enabled/>
            <w:calcOnExit w:val="0"/>
            <w:checkBox>
              <w:sizeAuto/>
              <w:default w:val="0"/>
            </w:checkBox>
          </w:ffData>
        </w:fldChar>
      </w:r>
      <w:r w:rsidRPr="004922A3">
        <w:rPr>
          <w:b/>
          <w:sz w:val="16"/>
          <w:szCs w:val="16"/>
        </w:rPr>
        <w:instrText xml:space="preserve"> FORMCHECKBOX </w:instrText>
      </w:r>
      <w:r w:rsidRPr="004922A3">
        <w:rPr>
          <w:b/>
          <w:sz w:val="16"/>
          <w:szCs w:val="16"/>
        </w:rPr>
      </w:r>
      <w:r w:rsidRPr="004922A3">
        <w:rPr>
          <w:b/>
          <w:sz w:val="16"/>
          <w:szCs w:val="16"/>
        </w:rPr>
        <w:fldChar w:fldCharType="separate"/>
      </w:r>
      <w:r w:rsidRPr="004922A3">
        <w:rPr>
          <w:b/>
          <w:sz w:val="16"/>
          <w:szCs w:val="16"/>
        </w:rPr>
        <w:fldChar w:fldCharType="end"/>
      </w:r>
      <w:r w:rsidRPr="004922A3">
        <w:rPr>
          <w:b/>
          <w:sz w:val="16"/>
          <w:szCs w:val="16"/>
        </w:rPr>
        <w:tab/>
      </w:r>
      <w:hyperlink r:id="rId10" w:history="1">
        <w:r w:rsidRPr="007A243D">
          <w:rPr>
            <w:rFonts w:ascii="Verdana" w:eastAsia="Times New Roman" w:hAnsi="Verdana"/>
            <w:b/>
            <w:bCs/>
            <w:sz w:val="16"/>
            <w:szCs w:val="16"/>
            <w:lang w:eastAsia="es-ES"/>
          </w:rPr>
          <w:t>Ficha de Acreedor del Gobierno del Principado de Asturias</w:t>
        </w:r>
      </w:hyperlink>
      <w:r w:rsidRPr="007A243D">
        <w:rPr>
          <w:rFonts w:ascii="Verdana" w:eastAsia="Times New Roman" w:hAnsi="Verdana"/>
          <w:sz w:val="16"/>
          <w:szCs w:val="16"/>
          <w:lang w:eastAsia="es-ES"/>
        </w:rPr>
        <w:t xml:space="preserve"> deberá venir firmada electrónicamente por el/los representante/s legal/es de la empresa (según modelo en fichero aparte).</w:t>
      </w:r>
      <w:r w:rsidR="007A243D">
        <w:rPr>
          <w:rFonts w:ascii="Verdana" w:eastAsia="Times New Roman" w:hAnsi="Verdana"/>
          <w:sz w:val="16"/>
          <w:szCs w:val="16"/>
          <w:lang w:eastAsia="es-ES"/>
        </w:rPr>
        <w:t xml:space="preserve"> </w:t>
      </w:r>
      <w:r w:rsidRPr="007A243D">
        <w:rPr>
          <w:rFonts w:ascii="Verdana" w:eastAsia="Times New Roman" w:hAnsi="Verdana"/>
          <w:sz w:val="16"/>
          <w:szCs w:val="16"/>
          <w:lang w:eastAsia="es-ES"/>
        </w:rPr>
        <w:t>No es necesario aportarlo si ya se ha presentado en SEKUENS, o en otras dependencias de la administración regional y no se desean cambiar los datos.</w:t>
      </w:r>
    </w:p>
    <w:p w14:paraId="642FC4EB" w14:textId="77777777" w:rsidR="00292A21" w:rsidRPr="004922A3" w:rsidRDefault="008F4A1F" w:rsidP="004922A3">
      <w:pPr>
        <w:pStyle w:val="Textoindependiente3"/>
        <w:spacing w:before="0" w:after="120" w:line="240" w:lineRule="auto"/>
        <w:rPr>
          <w:rFonts w:ascii="Verdana" w:hAnsi="Verdana"/>
          <w:b w:val="0"/>
          <w:i/>
          <w:sz w:val="16"/>
          <w:szCs w:val="16"/>
        </w:rPr>
      </w:pPr>
      <w:r w:rsidRPr="004922A3">
        <w:rPr>
          <w:rFonts w:ascii="Verdana" w:hAnsi="Verdana"/>
          <w:sz w:val="16"/>
          <w:szCs w:val="16"/>
        </w:rPr>
        <w:fldChar w:fldCharType="begin">
          <w:ffData>
            <w:name w:val=""/>
            <w:enabled/>
            <w:calcOnExit w:val="0"/>
            <w:checkBox>
              <w:sizeAuto/>
              <w:default w:val="0"/>
              <w:checked w:val="0"/>
            </w:checkBox>
          </w:ffData>
        </w:fldChar>
      </w:r>
      <w:r w:rsidR="00292A21" w:rsidRPr="004922A3">
        <w:rPr>
          <w:rFonts w:ascii="Verdana" w:hAnsi="Verdana"/>
          <w:sz w:val="16"/>
          <w:szCs w:val="16"/>
        </w:rPr>
        <w:instrText xml:space="preserve"> FORMCHECKBOX </w:instrText>
      </w:r>
      <w:r w:rsidRPr="004922A3">
        <w:rPr>
          <w:rFonts w:ascii="Verdana" w:hAnsi="Verdana"/>
          <w:sz w:val="16"/>
          <w:szCs w:val="16"/>
        </w:rPr>
      </w:r>
      <w:r w:rsidRPr="004922A3">
        <w:rPr>
          <w:rFonts w:ascii="Verdana" w:hAnsi="Verdana"/>
          <w:sz w:val="16"/>
          <w:szCs w:val="16"/>
        </w:rPr>
        <w:fldChar w:fldCharType="separate"/>
      </w:r>
      <w:r w:rsidRPr="004922A3">
        <w:rPr>
          <w:rFonts w:ascii="Verdana" w:hAnsi="Verdana"/>
          <w:sz w:val="16"/>
          <w:szCs w:val="16"/>
        </w:rPr>
        <w:fldChar w:fldCharType="end"/>
      </w:r>
      <w:r w:rsidR="00292A21" w:rsidRPr="004922A3">
        <w:rPr>
          <w:rFonts w:ascii="Verdana" w:hAnsi="Verdana"/>
          <w:sz w:val="16"/>
          <w:szCs w:val="16"/>
        </w:rPr>
        <w:t xml:space="preserve"> Documentación sobre el contrato de trabajo:</w:t>
      </w:r>
      <w:r w:rsidR="00292A21" w:rsidRPr="004922A3">
        <w:rPr>
          <w:rFonts w:ascii="Verdana" w:hAnsi="Verdana"/>
          <w:b w:val="0"/>
          <w:i/>
          <w:sz w:val="16"/>
          <w:szCs w:val="16"/>
        </w:rPr>
        <w:t xml:space="preserve"> </w:t>
      </w:r>
    </w:p>
    <w:p w14:paraId="482ECFD0" w14:textId="77777777" w:rsidR="00292A21" w:rsidRPr="004922A3" w:rsidRDefault="00292A21" w:rsidP="00292A21">
      <w:pPr>
        <w:pStyle w:val="Textoindependiente3"/>
        <w:spacing w:before="0" w:after="0" w:line="240" w:lineRule="auto"/>
        <w:ind w:left="284"/>
        <w:rPr>
          <w:rFonts w:ascii="Verdana" w:hAnsi="Verdana"/>
          <w:b w:val="0"/>
          <w:sz w:val="16"/>
          <w:szCs w:val="16"/>
        </w:rPr>
      </w:pPr>
      <w:r w:rsidRPr="004922A3">
        <w:rPr>
          <w:rFonts w:ascii="Verdana" w:hAnsi="Verdana"/>
          <w:b w:val="0"/>
          <w:sz w:val="16"/>
          <w:szCs w:val="16"/>
        </w:rPr>
        <w:t>Copia del contrato laboral, si se ha formalizado con anterioridad a la presentación de la solicitud o propuesta del mismo, indicando el salario bruto anual que percibirá el contratado y el coste anual de la seguridad social a cargo de la empresa.</w:t>
      </w:r>
    </w:p>
    <w:p w14:paraId="46E7436A" w14:textId="77777777" w:rsidR="00292A21" w:rsidRPr="004922A3" w:rsidRDefault="00292A21" w:rsidP="007B1CC7">
      <w:pPr>
        <w:pStyle w:val="Textoindependiente3"/>
        <w:spacing w:before="0" w:after="0" w:line="240" w:lineRule="auto"/>
        <w:ind w:left="709"/>
        <w:rPr>
          <w:rFonts w:ascii="Verdana" w:hAnsi="Verdana"/>
          <w:b w:val="0"/>
          <w:sz w:val="16"/>
          <w:szCs w:val="16"/>
        </w:rPr>
      </w:pPr>
    </w:p>
    <w:p w14:paraId="31122615" w14:textId="77777777" w:rsidR="00292A21" w:rsidRPr="004922A3" w:rsidRDefault="008F4A1F" w:rsidP="007B1CC7">
      <w:pPr>
        <w:pStyle w:val="Textoindependiente3"/>
        <w:spacing w:before="0" w:after="0" w:line="240" w:lineRule="auto"/>
        <w:ind w:left="57"/>
        <w:rPr>
          <w:rFonts w:ascii="Verdana" w:hAnsi="Verdana"/>
          <w:sz w:val="16"/>
          <w:szCs w:val="16"/>
        </w:rPr>
      </w:pPr>
      <w:r w:rsidRPr="004922A3">
        <w:rPr>
          <w:rFonts w:ascii="Verdana" w:hAnsi="Verdana"/>
          <w:sz w:val="16"/>
          <w:szCs w:val="16"/>
        </w:rPr>
        <w:fldChar w:fldCharType="begin">
          <w:ffData>
            <w:name w:val=""/>
            <w:enabled/>
            <w:calcOnExit w:val="0"/>
            <w:checkBox>
              <w:sizeAuto/>
              <w:default w:val="0"/>
              <w:checked w:val="0"/>
            </w:checkBox>
          </w:ffData>
        </w:fldChar>
      </w:r>
      <w:r w:rsidR="00292A21" w:rsidRPr="004922A3">
        <w:rPr>
          <w:rFonts w:ascii="Verdana" w:hAnsi="Verdana"/>
          <w:sz w:val="16"/>
          <w:szCs w:val="16"/>
        </w:rPr>
        <w:instrText xml:space="preserve"> FORMCHECKBOX </w:instrText>
      </w:r>
      <w:r w:rsidRPr="004922A3">
        <w:rPr>
          <w:rFonts w:ascii="Verdana" w:hAnsi="Verdana"/>
          <w:sz w:val="16"/>
          <w:szCs w:val="16"/>
        </w:rPr>
      </w:r>
      <w:r w:rsidRPr="004922A3">
        <w:rPr>
          <w:rFonts w:ascii="Verdana" w:hAnsi="Verdana"/>
          <w:sz w:val="16"/>
          <w:szCs w:val="16"/>
        </w:rPr>
        <w:fldChar w:fldCharType="separate"/>
      </w:r>
      <w:r w:rsidRPr="004922A3">
        <w:rPr>
          <w:rFonts w:ascii="Verdana" w:hAnsi="Verdana"/>
          <w:sz w:val="16"/>
          <w:szCs w:val="16"/>
        </w:rPr>
        <w:fldChar w:fldCharType="end"/>
      </w:r>
      <w:r w:rsidR="00292A21" w:rsidRPr="004922A3">
        <w:rPr>
          <w:rFonts w:ascii="Verdana" w:hAnsi="Verdana"/>
          <w:sz w:val="16"/>
          <w:szCs w:val="16"/>
        </w:rPr>
        <w:t xml:space="preserve"> Documentación sobre la persona contratada o candidato:</w:t>
      </w:r>
    </w:p>
    <w:p w14:paraId="63E78397" w14:textId="77777777" w:rsidR="00EF444E" w:rsidRDefault="00EF444E" w:rsidP="004922A3">
      <w:pPr>
        <w:tabs>
          <w:tab w:val="left" w:pos="426"/>
        </w:tabs>
        <w:spacing w:after="60"/>
        <w:ind w:left="567" w:hanging="141"/>
        <w:rPr>
          <w:sz w:val="16"/>
          <w:szCs w:val="16"/>
        </w:rPr>
      </w:pPr>
    </w:p>
    <w:p w14:paraId="1278DB6C" w14:textId="5610F72E" w:rsidR="00292A21" w:rsidRPr="004922A3" w:rsidRDefault="008F4A1F" w:rsidP="004922A3">
      <w:pPr>
        <w:tabs>
          <w:tab w:val="left" w:pos="426"/>
        </w:tabs>
        <w:spacing w:after="60"/>
        <w:ind w:left="567" w:hanging="141"/>
        <w:rPr>
          <w:sz w:val="16"/>
          <w:szCs w:val="16"/>
        </w:rPr>
      </w:pPr>
      <w:r w:rsidRPr="004922A3">
        <w:rPr>
          <w:sz w:val="16"/>
          <w:szCs w:val="16"/>
        </w:rPr>
        <w:fldChar w:fldCharType="begin">
          <w:ffData>
            <w:name w:val=""/>
            <w:enabled/>
            <w:calcOnExit w:val="0"/>
            <w:checkBox>
              <w:sizeAuto/>
              <w:default w:val="0"/>
              <w:checked w:val="0"/>
            </w:checkBox>
          </w:ffData>
        </w:fldChar>
      </w:r>
      <w:r w:rsidR="00292A21" w:rsidRPr="004922A3">
        <w:rPr>
          <w:sz w:val="16"/>
          <w:szCs w:val="16"/>
        </w:rPr>
        <w:instrText xml:space="preserve"> FORMCHECKBOX </w:instrText>
      </w:r>
      <w:r w:rsidRPr="004922A3">
        <w:rPr>
          <w:sz w:val="16"/>
          <w:szCs w:val="16"/>
        </w:rPr>
      </w:r>
      <w:r w:rsidRPr="004922A3">
        <w:rPr>
          <w:sz w:val="16"/>
          <w:szCs w:val="16"/>
        </w:rPr>
        <w:fldChar w:fldCharType="separate"/>
      </w:r>
      <w:r w:rsidRPr="004922A3">
        <w:rPr>
          <w:sz w:val="16"/>
          <w:szCs w:val="16"/>
        </w:rPr>
        <w:fldChar w:fldCharType="end"/>
      </w:r>
      <w:r w:rsidR="00292A21" w:rsidRPr="004922A3">
        <w:rPr>
          <w:sz w:val="16"/>
          <w:szCs w:val="16"/>
        </w:rPr>
        <w:t xml:space="preserve"> Curriculum vitae.</w:t>
      </w:r>
    </w:p>
    <w:p w14:paraId="41867708" w14:textId="07A3D8E8" w:rsidR="00292A21" w:rsidRPr="004922A3" w:rsidRDefault="008F4A1F" w:rsidP="004922A3">
      <w:pPr>
        <w:tabs>
          <w:tab w:val="left" w:pos="426"/>
        </w:tabs>
        <w:spacing w:after="60"/>
        <w:ind w:left="567" w:hanging="141"/>
        <w:rPr>
          <w:sz w:val="16"/>
          <w:szCs w:val="16"/>
        </w:rPr>
      </w:pPr>
      <w:r w:rsidRPr="004922A3">
        <w:rPr>
          <w:sz w:val="16"/>
          <w:szCs w:val="16"/>
        </w:rPr>
        <w:fldChar w:fldCharType="begin">
          <w:ffData>
            <w:name w:val=""/>
            <w:enabled/>
            <w:calcOnExit w:val="0"/>
            <w:checkBox>
              <w:sizeAuto/>
              <w:default w:val="0"/>
              <w:checked w:val="0"/>
            </w:checkBox>
          </w:ffData>
        </w:fldChar>
      </w:r>
      <w:r w:rsidR="00292A21" w:rsidRPr="004922A3">
        <w:rPr>
          <w:sz w:val="16"/>
          <w:szCs w:val="16"/>
        </w:rPr>
        <w:instrText xml:space="preserve"> FORMCHECKBOX </w:instrText>
      </w:r>
      <w:r w:rsidRPr="004922A3">
        <w:rPr>
          <w:sz w:val="16"/>
          <w:szCs w:val="16"/>
        </w:rPr>
      </w:r>
      <w:r w:rsidRPr="004922A3">
        <w:rPr>
          <w:sz w:val="16"/>
          <w:szCs w:val="16"/>
        </w:rPr>
        <w:fldChar w:fldCharType="separate"/>
      </w:r>
      <w:r w:rsidRPr="004922A3">
        <w:rPr>
          <w:sz w:val="16"/>
          <w:szCs w:val="16"/>
        </w:rPr>
        <w:fldChar w:fldCharType="end"/>
      </w:r>
      <w:r w:rsidR="00292A21" w:rsidRPr="004922A3">
        <w:rPr>
          <w:sz w:val="16"/>
          <w:szCs w:val="16"/>
        </w:rPr>
        <w:t xml:space="preserve"> Documentación que acredite la formación académica</w:t>
      </w:r>
      <w:r w:rsidR="00EA3A95">
        <w:rPr>
          <w:sz w:val="16"/>
          <w:szCs w:val="16"/>
        </w:rPr>
        <w:t xml:space="preserve"> y/o experiencia en comercio exterior</w:t>
      </w:r>
    </w:p>
    <w:p w14:paraId="51CFE28D" w14:textId="7D9B71BB" w:rsidR="00292A21" w:rsidRPr="00EF444E" w:rsidRDefault="008F4A1F" w:rsidP="004922A3">
      <w:pPr>
        <w:tabs>
          <w:tab w:val="left" w:pos="709"/>
        </w:tabs>
        <w:spacing w:after="60"/>
        <w:ind w:left="709" w:hanging="283"/>
        <w:rPr>
          <w:sz w:val="16"/>
          <w:szCs w:val="16"/>
        </w:rPr>
      </w:pPr>
      <w:r w:rsidRPr="004922A3">
        <w:rPr>
          <w:sz w:val="16"/>
          <w:szCs w:val="16"/>
        </w:rPr>
        <w:fldChar w:fldCharType="begin">
          <w:ffData>
            <w:name w:val=""/>
            <w:enabled/>
            <w:calcOnExit w:val="0"/>
            <w:checkBox>
              <w:sizeAuto/>
              <w:default w:val="0"/>
              <w:checked w:val="0"/>
            </w:checkBox>
          </w:ffData>
        </w:fldChar>
      </w:r>
      <w:r w:rsidR="00292A21" w:rsidRPr="004922A3">
        <w:rPr>
          <w:sz w:val="16"/>
          <w:szCs w:val="16"/>
        </w:rPr>
        <w:instrText xml:space="preserve"> FORMCHECKBOX </w:instrText>
      </w:r>
      <w:r w:rsidRPr="004922A3">
        <w:rPr>
          <w:sz w:val="16"/>
          <w:szCs w:val="16"/>
        </w:rPr>
      </w:r>
      <w:r w:rsidRPr="004922A3">
        <w:rPr>
          <w:sz w:val="16"/>
          <w:szCs w:val="16"/>
        </w:rPr>
        <w:fldChar w:fldCharType="separate"/>
      </w:r>
      <w:r w:rsidRPr="004922A3">
        <w:rPr>
          <w:sz w:val="16"/>
          <w:szCs w:val="16"/>
        </w:rPr>
        <w:fldChar w:fldCharType="end"/>
      </w:r>
      <w:r w:rsidR="00292A21" w:rsidRPr="004922A3">
        <w:rPr>
          <w:sz w:val="16"/>
          <w:szCs w:val="16"/>
        </w:rPr>
        <w:t xml:space="preserve"> Vida laboral completa (desde el inicio hasta </w:t>
      </w:r>
      <w:r w:rsidR="006E29F9">
        <w:rPr>
          <w:sz w:val="16"/>
          <w:szCs w:val="16"/>
        </w:rPr>
        <w:t>la</w:t>
      </w:r>
      <w:r w:rsidR="00292A21" w:rsidRPr="004922A3">
        <w:rPr>
          <w:sz w:val="16"/>
          <w:szCs w:val="16"/>
        </w:rPr>
        <w:t xml:space="preserve"> fecha de presentación de la solicitud).</w:t>
      </w:r>
      <w:r w:rsidR="00F64FED">
        <w:rPr>
          <w:sz w:val="16"/>
          <w:szCs w:val="16"/>
        </w:rPr>
        <w:t xml:space="preserve"> </w:t>
      </w:r>
    </w:p>
    <w:p w14:paraId="613DB22E" w14:textId="7579EE88" w:rsidR="0092267F" w:rsidRPr="004922A3" w:rsidRDefault="0092267F" w:rsidP="0092267F">
      <w:pPr>
        <w:tabs>
          <w:tab w:val="left" w:pos="284"/>
        </w:tabs>
        <w:spacing w:before="240" w:after="120"/>
        <w:rPr>
          <w:b/>
          <w:sz w:val="20"/>
          <w:u w:val="single"/>
        </w:rPr>
      </w:pPr>
      <w:r w:rsidRPr="004922A3">
        <w:rPr>
          <w:b/>
          <w:sz w:val="20"/>
          <w:u w:val="single"/>
        </w:rPr>
        <w:t>Para las sociedades mercantiles y cooperativas:</w:t>
      </w:r>
    </w:p>
    <w:p w14:paraId="16E97990" w14:textId="77777777" w:rsidR="0092267F" w:rsidRPr="004922A3" w:rsidRDefault="008F4A1F" w:rsidP="0092267F">
      <w:pPr>
        <w:spacing w:after="60"/>
        <w:ind w:left="284" w:hanging="284"/>
        <w:rPr>
          <w:sz w:val="16"/>
          <w:szCs w:val="16"/>
        </w:rPr>
      </w:pPr>
      <w:r w:rsidRPr="004922A3">
        <w:rPr>
          <w:sz w:val="16"/>
          <w:szCs w:val="16"/>
        </w:rPr>
        <w:fldChar w:fldCharType="begin">
          <w:ffData>
            <w:name w:val="Casilla26"/>
            <w:enabled/>
            <w:calcOnExit w:val="0"/>
            <w:checkBox>
              <w:sizeAuto/>
              <w:default w:val="0"/>
            </w:checkBox>
          </w:ffData>
        </w:fldChar>
      </w:r>
      <w:r w:rsidR="0092267F" w:rsidRPr="004922A3">
        <w:rPr>
          <w:sz w:val="16"/>
          <w:szCs w:val="16"/>
        </w:rPr>
        <w:instrText xml:space="preserve"> FORMCHECKBOX </w:instrText>
      </w:r>
      <w:r w:rsidRPr="004922A3">
        <w:rPr>
          <w:sz w:val="16"/>
          <w:szCs w:val="16"/>
        </w:rPr>
      </w:r>
      <w:r w:rsidRPr="004922A3">
        <w:rPr>
          <w:sz w:val="16"/>
          <w:szCs w:val="16"/>
        </w:rPr>
        <w:fldChar w:fldCharType="separate"/>
      </w:r>
      <w:r w:rsidRPr="004922A3">
        <w:rPr>
          <w:sz w:val="16"/>
          <w:szCs w:val="16"/>
        </w:rPr>
        <w:fldChar w:fldCharType="end"/>
      </w:r>
      <w:r w:rsidR="0092267F" w:rsidRPr="004922A3">
        <w:rPr>
          <w:sz w:val="16"/>
          <w:szCs w:val="16"/>
        </w:rPr>
        <w:t xml:space="preserve"> </w:t>
      </w:r>
      <w:r w:rsidR="0092267F" w:rsidRPr="004922A3">
        <w:rPr>
          <w:b/>
          <w:sz w:val="16"/>
          <w:szCs w:val="16"/>
        </w:rPr>
        <w:t>Escritura que contenga los estatutos vigentes debidamente inscritos en el Registro correspondiente</w:t>
      </w:r>
      <w:r w:rsidR="0092267F" w:rsidRPr="004922A3">
        <w:rPr>
          <w:sz w:val="16"/>
          <w:szCs w:val="16"/>
        </w:rPr>
        <w:t xml:space="preserve">. </w:t>
      </w:r>
    </w:p>
    <w:p w14:paraId="15E93D8A" w14:textId="526BD5D1" w:rsidR="0092267F" w:rsidRPr="004922A3" w:rsidRDefault="0092267F" w:rsidP="0092267F">
      <w:pPr>
        <w:spacing w:after="60"/>
        <w:ind w:left="284"/>
        <w:rPr>
          <w:sz w:val="16"/>
          <w:szCs w:val="16"/>
          <w:lang w:val="es-ES_tradnl"/>
        </w:rPr>
      </w:pPr>
      <w:r w:rsidRPr="004922A3">
        <w:rPr>
          <w:sz w:val="16"/>
          <w:szCs w:val="16"/>
          <w:lang w:val="es-ES_tradnl"/>
        </w:rPr>
        <w:t xml:space="preserve">No será necesaria su aportación cuando se encuentre certificada en el Registro de documentación administrativa de subvenciones </w:t>
      </w:r>
      <w:r w:rsidR="0060742F" w:rsidRPr="007A243D">
        <w:rPr>
          <w:sz w:val="16"/>
          <w:szCs w:val="16"/>
          <w:lang w:val="es-ES_tradnl"/>
        </w:rPr>
        <w:t xml:space="preserve">de </w:t>
      </w:r>
      <w:r w:rsidR="008B2256">
        <w:rPr>
          <w:sz w:val="16"/>
          <w:szCs w:val="16"/>
          <w:lang w:val="es-ES_tradnl"/>
        </w:rPr>
        <w:t>la Agencia</w:t>
      </w:r>
      <w:r w:rsidR="0060742F" w:rsidRPr="007A243D">
        <w:rPr>
          <w:sz w:val="16"/>
          <w:szCs w:val="16"/>
          <w:lang w:val="es-ES_tradnl"/>
        </w:rPr>
        <w:t xml:space="preserve"> </w:t>
      </w:r>
      <w:r w:rsidRPr="007A243D">
        <w:rPr>
          <w:sz w:val="16"/>
          <w:szCs w:val="16"/>
          <w:lang w:val="es-ES_tradnl"/>
        </w:rPr>
        <w:t>(</w:t>
      </w:r>
      <w:hyperlink r:id="rId11" w:history="1">
        <w:r w:rsidRPr="007A243D">
          <w:rPr>
            <w:rStyle w:val="Hipervnculo"/>
            <w:color w:val="auto"/>
            <w:sz w:val="16"/>
            <w:szCs w:val="16"/>
            <w:lang w:val="es-ES_tradnl"/>
          </w:rPr>
          <w:t>REDOCAD</w:t>
        </w:r>
      </w:hyperlink>
      <w:r w:rsidRPr="004922A3">
        <w:rPr>
          <w:sz w:val="16"/>
          <w:szCs w:val="16"/>
          <w:lang w:val="es-ES_tradnl"/>
        </w:rPr>
        <w:t>).</w:t>
      </w:r>
    </w:p>
    <w:p w14:paraId="2FEAA1C3" w14:textId="77777777" w:rsidR="0092267F" w:rsidRPr="004922A3" w:rsidRDefault="008F4A1F" w:rsidP="004922A3">
      <w:pPr>
        <w:tabs>
          <w:tab w:val="left" w:pos="284"/>
        </w:tabs>
        <w:spacing w:before="240" w:after="120"/>
        <w:ind w:left="284" w:hanging="284"/>
        <w:rPr>
          <w:sz w:val="16"/>
          <w:szCs w:val="16"/>
        </w:rPr>
      </w:pPr>
      <w:r w:rsidRPr="004922A3">
        <w:rPr>
          <w:sz w:val="16"/>
          <w:szCs w:val="16"/>
        </w:rPr>
        <w:fldChar w:fldCharType="begin">
          <w:ffData>
            <w:name w:val="Casilla26"/>
            <w:enabled/>
            <w:calcOnExit w:val="0"/>
            <w:checkBox>
              <w:sizeAuto/>
              <w:default w:val="0"/>
            </w:checkBox>
          </w:ffData>
        </w:fldChar>
      </w:r>
      <w:r w:rsidR="0092267F" w:rsidRPr="004922A3">
        <w:rPr>
          <w:sz w:val="16"/>
          <w:szCs w:val="16"/>
        </w:rPr>
        <w:instrText xml:space="preserve"> FORMCHECKBOX </w:instrText>
      </w:r>
      <w:r w:rsidRPr="004922A3">
        <w:rPr>
          <w:sz w:val="16"/>
          <w:szCs w:val="16"/>
        </w:rPr>
      </w:r>
      <w:r w:rsidRPr="004922A3">
        <w:rPr>
          <w:sz w:val="16"/>
          <w:szCs w:val="16"/>
        </w:rPr>
        <w:fldChar w:fldCharType="separate"/>
      </w:r>
      <w:r w:rsidRPr="004922A3">
        <w:rPr>
          <w:sz w:val="16"/>
          <w:szCs w:val="16"/>
        </w:rPr>
        <w:fldChar w:fldCharType="end"/>
      </w:r>
      <w:r w:rsidR="0092267F" w:rsidRPr="004922A3">
        <w:rPr>
          <w:sz w:val="16"/>
          <w:szCs w:val="16"/>
        </w:rPr>
        <w:tab/>
      </w:r>
      <w:r w:rsidR="0092267F" w:rsidRPr="004922A3">
        <w:rPr>
          <w:b/>
          <w:sz w:val="16"/>
          <w:szCs w:val="16"/>
        </w:rPr>
        <w:t>Acreditación de la representación del firmante de la solicitud</w:t>
      </w:r>
      <w:r w:rsidR="0092267F" w:rsidRPr="004922A3">
        <w:rPr>
          <w:sz w:val="16"/>
          <w:szCs w:val="16"/>
        </w:rPr>
        <w:t xml:space="preserve">, cuando actúe como representante legal. </w:t>
      </w:r>
    </w:p>
    <w:p w14:paraId="574C8C62" w14:textId="54E136D8" w:rsidR="0092267F" w:rsidRPr="004922A3" w:rsidRDefault="0092267F" w:rsidP="0092267F">
      <w:pPr>
        <w:spacing w:after="60"/>
        <w:ind w:left="284"/>
        <w:rPr>
          <w:sz w:val="16"/>
          <w:szCs w:val="16"/>
          <w:lang w:val="es-ES_tradnl"/>
        </w:rPr>
      </w:pPr>
      <w:r w:rsidRPr="004922A3">
        <w:rPr>
          <w:sz w:val="16"/>
          <w:szCs w:val="16"/>
          <w:lang w:val="es-ES_tradnl"/>
        </w:rPr>
        <w:t>No será necesaria su aportación si se dispone de poder notarial con Código Seguro de Verificación (CSV); o se encuentra inscrito en el Registro Electrónico de Apoderamientos de la Administración General del Estado (Apodera); o si se encuentra certificada en el Registro de documentación administrativa de subvenciones de</w:t>
      </w:r>
      <w:r w:rsidR="008B2256">
        <w:rPr>
          <w:sz w:val="16"/>
          <w:szCs w:val="16"/>
          <w:lang w:val="es-ES_tradnl"/>
        </w:rPr>
        <w:t xml:space="preserve"> la Agencia</w:t>
      </w:r>
      <w:r w:rsidRPr="004922A3">
        <w:rPr>
          <w:sz w:val="16"/>
          <w:szCs w:val="16"/>
          <w:lang w:val="es-ES_tradnl"/>
        </w:rPr>
        <w:t xml:space="preserve">  (REDOCAD).</w:t>
      </w:r>
    </w:p>
    <w:p w14:paraId="69784398" w14:textId="77777777" w:rsidR="00870203" w:rsidRDefault="008F4A1F" w:rsidP="00870203">
      <w:pPr>
        <w:tabs>
          <w:tab w:val="left" w:pos="567"/>
        </w:tabs>
        <w:spacing w:before="240" w:after="120"/>
        <w:ind w:left="284" w:hanging="284"/>
        <w:rPr>
          <w:sz w:val="16"/>
          <w:szCs w:val="16"/>
        </w:rPr>
      </w:pPr>
      <w:r w:rsidRPr="004922A3">
        <w:rPr>
          <w:sz w:val="16"/>
          <w:szCs w:val="16"/>
        </w:rPr>
        <w:fldChar w:fldCharType="begin">
          <w:ffData>
            <w:name w:val=""/>
            <w:enabled/>
            <w:calcOnExit w:val="0"/>
            <w:checkBox>
              <w:sizeAuto/>
              <w:default w:val="0"/>
              <w:checked w:val="0"/>
            </w:checkBox>
          </w:ffData>
        </w:fldChar>
      </w:r>
      <w:r w:rsidR="0092267F" w:rsidRPr="004922A3">
        <w:rPr>
          <w:sz w:val="16"/>
          <w:szCs w:val="16"/>
        </w:rPr>
        <w:instrText xml:space="preserve"> FORMCHECKBOX </w:instrText>
      </w:r>
      <w:r w:rsidRPr="004922A3">
        <w:rPr>
          <w:sz w:val="16"/>
          <w:szCs w:val="16"/>
        </w:rPr>
      </w:r>
      <w:r w:rsidRPr="004922A3">
        <w:rPr>
          <w:sz w:val="16"/>
          <w:szCs w:val="16"/>
        </w:rPr>
        <w:fldChar w:fldCharType="separate"/>
      </w:r>
      <w:r w:rsidRPr="004922A3">
        <w:rPr>
          <w:sz w:val="16"/>
          <w:szCs w:val="16"/>
        </w:rPr>
        <w:fldChar w:fldCharType="end"/>
      </w:r>
      <w:r w:rsidR="0092267F" w:rsidRPr="004922A3">
        <w:rPr>
          <w:sz w:val="16"/>
          <w:szCs w:val="16"/>
        </w:rPr>
        <w:t xml:space="preserve"> </w:t>
      </w:r>
      <w:r w:rsidR="0092267F" w:rsidRPr="004922A3">
        <w:rPr>
          <w:sz w:val="16"/>
          <w:szCs w:val="16"/>
        </w:rPr>
        <w:tab/>
      </w:r>
      <w:r w:rsidR="0092267F" w:rsidRPr="00870203">
        <w:rPr>
          <w:b/>
          <w:bCs/>
          <w:sz w:val="16"/>
          <w:szCs w:val="16"/>
        </w:rPr>
        <w:t>Impuesto de Sociedades del último ejercicio liquidado</w:t>
      </w:r>
      <w:r w:rsidR="0092267F" w:rsidRPr="004922A3">
        <w:rPr>
          <w:sz w:val="16"/>
          <w:szCs w:val="16"/>
        </w:rPr>
        <w:t xml:space="preserve">. </w:t>
      </w:r>
    </w:p>
    <w:p w14:paraId="7E2A6C35" w14:textId="45B878C6" w:rsidR="0003304A" w:rsidRPr="000E3343" w:rsidRDefault="0092267F" w:rsidP="0003304A">
      <w:pPr>
        <w:spacing w:after="120"/>
        <w:ind w:left="284"/>
        <w:rPr>
          <w:sz w:val="16"/>
          <w:szCs w:val="16"/>
        </w:rPr>
      </w:pPr>
      <w:r w:rsidRPr="004922A3">
        <w:rPr>
          <w:sz w:val="16"/>
          <w:szCs w:val="16"/>
        </w:rPr>
        <w:t>Si de los datos que figuran en el impuesto de sociedades se deduce que la empresa solicitante se encuentra en alguno de los supuestos de disolución recogidos en la legislación que le sea de aplicación, deberá aportar documentación adicional que justifique la subsanación de dicha situación</w:t>
      </w:r>
      <w:r w:rsidR="007A243D">
        <w:rPr>
          <w:sz w:val="16"/>
          <w:szCs w:val="16"/>
        </w:rPr>
        <w:t>.</w:t>
      </w:r>
      <w:r w:rsidR="0003304A" w:rsidRPr="0003304A">
        <w:rPr>
          <w:color w:val="000000"/>
          <w:sz w:val="16"/>
          <w:szCs w:val="16"/>
        </w:rPr>
        <w:t xml:space="preserve"> </w:t>
      </w:r>
    </w:p>
    <w:p w14:paraId="3F02892A" w14:textId="77777777" w:rsidR="007A243D" w:rsidRDefault="007A243D" w:rsidP="00292A21">
      <w:pPr>
        <w:pStyle w:val="Textoindependiente3"/>
        <w:spacing w:before="0" w:after="120" w:line="240" w:lineRule="auto"/>
        <w:rPr>
          <w:rFonts w:ascii="Verdana" w:hAnsi="Verdana"/>
          <w:sz w:val="20"/>
          <w:u w:val="single"/>
        </w:rPr>
      </w:pPr>
    </w:p>
    <w:p w14:paraId="0BBC9F4E" w14:textId="50FE1899" w:rsidR="0092267F" w:rsidRPr="004922A3" w:rsidRDefault="0092267F" w:rsidP="00292A21">
      <w:pPr>
        <w:pStyle w:val="Textoindependiente3"/>
        <w:spacing w:before="0" w:after="120" w:line="240" w:lineRule="auto"/>
        <w:rPr>
          <w:rFonts w:ascii="Verdana" w:hAnsi="Verdana"/>
          <w:sz w:val="20"/>
          <w:u w:val="single"/>
        </w:rPr>
      </w:pPr>
      <w:r w:rsidRPr="004922A3">
        <w:rPr>
          <w:rFonts w:ascii="Verdana" w:hAnsi="Verdana"/>
          <w:sz w:val="20"/>
          <w:u w:val="single"/>
        </w:rPr>
        <w:lastRenderedPageBreak/>
        <w:t>Para los empresarios individuales:</w:t>
      </w:r>
    </w:p>
    <w:p w14:paraId="5E383113" w14:textId="77777777" w:rsidR="0092267F" w:rsidRPr="004922A3" w:rsidRDefault="008F4A1F" w:rsidP="00292A21">
      <w:pPr>
        <w:tabs>
          <w:tab w:val="left" w:pos="567"/>
        </w:tabs>
        <w:spacing w:after="120"/>
        <w:rPr>
          <w:sz w:val="16"/>
          <w:szCs w:val="16"/>
        </w:rPr>
      </w:pPr>
      <w:r w:rsidRPr="004922A3">
        <w:rPr>
          <w:sz w:val="16"/>
          <w:szCs w:val="16"/>
        </w:rPr>
        <w:fldChar w:fldCharType="begin">
          <w:ffData>
            <w:name w:val=""/>
            <w:enabled/>
            <w:calcOnExit w:val="0"/>
            <w:checkBox>
              <w:sizeAuto/>
              <w:default w:val="0"/>
              <w:checked w:val="0"/>
            </w:checkBox>
          </w:ffData>
        </w:fldChar>
      </w:r>
      <w:r w:rsidR="0092267F" w:rsidRPr="004922A3">
        <w:rPr>
          <w:sz w:val="16"/>
          <w:szCs w:val="16"/>
        </w:rPr>
        <w:instrText xml:space="preserve"> FORMCHECKBOX </w:instrText>
      </w:r>
      <w:r w:rsidRPr="004922A3">
        <w:rPr>
          <w:sz w:val="16"/>
          <w:szCs w:val="16"/>
        </w:rPr>
      </w:r>
      <w:r w:rsidRPr="004922A3">
        <w:rPr>
          <w:sz w:val="16"/>
          <w:szCs w:val="16"/>
        </w:rPr>
        <w:fldChar w:fldCharType="separate"/>
      </w:r>
      <w:r w:rsidRPr="004922A3">
        <w:rPr>
          <w:sz w:val="16"/>
          <w:szCs w:val="16"/>
        </w:rPr>
        <w:fldChar w:fldCharType="end"/>
      </w:r>
      <w:r w:rsidR="0092267F" w:rsidRPr="004922A3">
        <w:rPr>
          <w:sz w:val="16"/>
          <w:szCs w:val="16"/>
        </w:rPr>
        <w:t xml:space="preserve"> </w:t>
      </w:r>
      <w:r w:rsidR="0092267F" w:rsidRPr="00870203">
        <w:rPr>
          <w:b/>
          <w:bCs/>
          <w:sz w:val="16"/>
          <w:szCs w:val="16"/>
        </w:rPr>
        <w:t>Impuesto sobre la renta del último ejercicio liquidado</w:t>
      </w:r>
      <w:r w:rsidR="0092267F" w:rsidRPr="004922A3">
        <w:rPr>
          <w:sz w:val="16"/>
          <w:szCs w:val="16"/>
        </w:rPr>
        <w:t>.</w:t>
      </w:r>
    </w:p>
    <w:p w14:paraId="2CBF9985" w14:textId="77777777" w:rsidR="0092267F" w:rsidRPr="004922A3" w:rsidRDefault="008F4A1F" w:rsidP="00870203">
      <w:pPr>
        <w:tabs>
          <w:tab w:val="left" w:pos="284"/>
        </w:tabs>
        <w:spacing w:before="240" w:after="120"/>
        <w:ind w:left="284" w:hanging="284"/>
        <w:rPr>
          <w:sz w:val="16"/>
          <w:szCs w:val="16"/>
        </w:rPr>
      </w:pPr>
      <w:r w:rsidRPr="004922A3">
        <w:rPr>
          <w:sz w:val="16"/>
          <w:szCs w:val="16"/>
          <w:lang w:val="es-ES_tradnl"/>
        </w:rPr>
        <w:fldChar w:fldCharType="begin">
          <w:ffData>
            <w:name w:val=""/>
            <w:enabled/>
            <w:calcOnExit w:val="0"/>
            <w:checkBox>
              <w:sizeAuto/>
              <w:default w:val="0"/>
              <w:checked w:val="0"/>
            </w:checkBox>
          </w:ffData>
        </w:fldChar>
      </w:r>
      <w:r w:rsidR="0092267F" w:rsidRPr="004922A3">
        <w:rPr>
          <w:sz w:val="16"/>
          <w:szCs w:val="16"/>
          <w:lang w:val="es-ES_tradnl"/>
        </w:rPr>
        <w:instrText xml:space="preserve"> FORMCHECKBOX </w:instrText>
      </w:r>
      <w:r w:rsidRPr="004922A3">
        <w:rPr>
          <w:sz w:val="16"/>
          <w:szCs w:val="16"/>
          <w:lang w:val="es-ES_tradnl"/>
        </w:rPr>
      </w:r>
      <w:r w:rsidRPr="004922A3">
        <w:rPr>
          <w:sz w:val="16"/>
          <w:szCs w:val="16"/>
          <w:lang w:val="es-ES_tradnl"/>
        </w:rPr>
        <w:fldChar w:fldCharType="separate"/>
      </w:r>
      <w:r w:rsidRPr="004922A3">
        <w:rPr>
          <w:sz w:val="16"/>
          <w:szCs w:val="16"/>
          <w:lang w:val="es-ES_tradnl"/>
        </w:rPr>
        <w:fldChar w:fldCharType="end"/>
      </w:r>
      <w:r w:rsidR="0092267F" w:rsidRPr="004922A3">
        <w:rPr>
          <w:sz w:val="16"/>
          <w:szCs w:val="16"/>
          <w:lang w:val="es-ES_tradnl"/>
        </w:rPr>
        <w:tab/>
      </w:r>
      <w:r w:rsidR="0092267F" w:rsidRPr="00870203">
        <w:rPr>
          <w:b/>
          <w:bCs/>
          <w:sz w:val="16"/>
          <w:szCs w:val="16"/>
          <w:lang w:val="es-ES_tradnl"/>
        </w:rPr>
        <w:t xml:space="preserve">Boletines de cotización al Régimen Especial de Trabajadores Autónomos </w:t>
      </w:r>
      <w:r w:rsidR="0092267F" w:rsidRPr="004922A3">
        <w:rPr>
          <w:sz w:val="16"/>
          <w:szCs w:val="16"/>
          <w:lang w:val="es-ES_tradnl"/>
        </w:rPr>
        <w:t>(RETA) del último mes liquidado en la fecha de presentación de la solicitud de la ayuda.</w:t>
      </w:r>
    </w:p>
    <w:p w14:paraId="1E7047AF" w14:textId="3F418A92" w:rsidR="00087747" w:rsidRPr="004922A3" w:rsidRDefault="00870203" w:rsidP="00087747">
      <w:pPr>
        <w:tabs>
          <w:tab w:val="left" w:pos="284"/>
        </w:tabs>
        <w:spacing w:after="120"/>
        <w:rPr>
          <w:b/>
          <w:sz w:val="16"/>
          <w:szCs w:val="16"/>
        </w:rPr>
      </w:pPr>
      <w:r w:rsidRPr="004922A3">
        <w:rPr>
          <w:sz w:val="16"/>
          <w:szCs w:val="16"/>
          <w:lang w:val="es-ES_tradnl"/>
        </w:rPr>
        <w:fldChar w:fldCharType="begin">
          <w:ffData>
            <w:name w:val=""/>
            <w:enabled/>
            <w:calcOnExit w:val="0"/>
            <w:checkBox>
              <w:sizeAuto/>
              <w:default w:val="0"/>
              <w:checked w:val="0"/>
            </w:checkBox>
          </w:ffData>
        </w:fldChar>
      </w:r>
      <w:r w:rsidRPr="004922A3">
        <w:rPr>
          <w:sz w:val="16"/>
          <w:szCs w:val="16"/>
          <w:lang w:val="es-ES_tradnl"/>
        </w:rPr>
        <w:instrText xml:space="preserve"> FORMCHECKBOX </w:instrText>
      </w:r>
      <w:r w:rsidRPr="004922A3">
        <w:rPr>
          <w:sz w:val="16"/>
          <w:szCs w:val="16"/>
          <w:lang w:val="es-ES_tradnl"/>
        </w:rPr>
      </w:r>
      <w:r w:rsidRPr="004922A3">
        <w:rPr>
          <w:sz w:val="16"/>
          <w:szCs w:val="16"/>
          <w:lang w:val="es-ES_tradnl"/>
        </w:rPr>
        <w:fldChar w:fldCharType="separate"/>
      </w:r>
      <w:r w:rsidRPr="004922A3">
        <w:rPr>
          <w:sz w:val="16"/>
          <w:szCs w:val="16"/>
          <w:lang w:val="es-ES_tradnl"/>
        </w:rPr>
        <w:fldChar w:fldCharType="end"/>
      </w:r>
      <w:r w:rsidRPr="004922A3">
        <w:rPr>
          <w:sz w:val="16"/>
          <w:szCs w:val="16"/>
          <w:lang w:val="es-ES_tradnl"/>
        </w:rPr>
        <w:tab/>
      </w:r>
      <w:r w:rsidR="00087747" w:rsidRPr="004922A3">
        <w:rPr>
          <w:b/>
          <w:sz w:val="16"/>
          <w:szCs w:val="16"/>
        </w:rPr>
        <w:t xml:space="preserve">Otra documentación complementaria que el solicitante considere de interés </w:t>
      </w:r>
    </w:p>
    <w:tbl>
      <w:tblPr>
        <w:tblW w:w="9780"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645"/>
      </w:tblGrid>
      <w:tr w:rsidR="00870203" w14:paraId="23406FB1" w14:textId="77777777" w:rsidTr="0060742F">
        <w:tc>
          <w:tcPr>
            <w:tcW w:w="1135" w:type="dxa"/>
            <w:tcBorders>
              <w:top w:val="single" w:sz="18" w:space="0" w:color="FFFFFF"/>
              <w:left w:val="single" w:sz="18" w:space="0" w:color="FFFFFF"/>
              <w:bottom w:val="single" w:sz="18" w:space="0" w:color="FFFFFF"/>
              <w:right w:val="single" w:sz="18" w:space="0" w:color="FFFFFF"/>
            </w:tcBorders>
            <w:hideMark/>
          </w:tcPr>
          <w:p w14:paraId="498A0A4B" w14:textId="77777777" w:rsidR="00870203" w:rsidRDefault="00870203" w:rsidP="00870203">
            <w:pPr>
              <w:ind w:left="192" w:right="-120"/>
              <w:rPr>
                <w:sz w:val="16"/>
                <w:szCs w:val="16"/>
              </w:rPr>
            </w:pPr>
            <w:r>
              <w:rPr>
                <w:sz w:val="16"/>
                <w:szCs w:val="16"/>
              </w:rPr>
              <w:t>Se aporta</w:t>
            </w:r>
          </w:p>
        </w:tc>
        <w:tc>
          <w:tcPr>
            <w:tcW w:w="8645" w:type="dxa"/>
            <w:tcBorders>
              <w:top w:val="single" w:sz="18" w:space="0" w:color="FFFFFF"/>
              <w:left w:val="single" w:sz="18" w:space="0" w:color="FFFFFF"/>
              <w:bottom w:val="single" w:sz="18" w:space="0" w:color="FFFFFF"/>
              <w:right w:val="single" w:sz="18" w:space="0" w:color="FFFFFF"/>
            </w:tcBorders>
            <w:shd w:val="clear" w:color="auto" w:fill="F2F2F2"/>
            <w:hideMark/>
          </w:tcPr>
          <w:p w14:paraId="4749B56D" w14:textId="77777777" w:rsidR="00870203" w:rsidRDefault="00870203">
            <w:pPr>
              <w:rPr>
                <w:b/>
                <w:sz w:val="16"/>
                <w:szCs w:val="16"/>
              </w:rPr>
            </w:pPr>
            <w:r>
              <w:rPr>
                <w:b/>
                <w:sz w:val="16"/>
                <w:szCs w:val="16"/>
              </w:rPr>
              <w:fldChar w:fldCharType="begin">
                <w:ffData>
                  <w:name w:val=""/>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p w14:paraId="4FB9BACF" w14:textId="77777777" w:rsidR="0060742F" w:rsidRDefault="0060742F">
            <w:pPr>
              <w:rPr>
                <w:b/>
                <w:sz w:val="16"/>
                <w:szCs w:val="16"/>
              </w:rPr>
            </w:pPr>
          </w:p>
        </w:tc>
      </w:tr>
    </w:tbl>
    <w:p w14:paraId="65EC2841" w14:textId="5DF637C7" w:rsidR="0060742F" w:rsidRDefault="0060742F" w:rsidP="0060742F">
      <w:pPr>
        <w:spacing w:before="240" w:after="120"/>
        <w:rPr>
          <w:sz w:val="16"/>
          <w:szCs w:val="16"/>
          <w:lang w:val="es-ES_tradnl"/>
        </w:rPr>
      </w:pPr>
      <w:r w:rsidRPr="001D5734">
        <w:rPr>
          <w:sz w:val="16"/>
          <w:szCs w:val="16"/>
          <w:lang w:val="es-ES_tradnl"/>
        </w:rPr>
        <w:t xml:space="preserve">Con independencia de la documentación señalada, </w:t>
      </w:r>
      <w:r w:rsidRPr="001D5734">
        <w:rPr>
          <w:b/>
          <w:sz w:val="16"/>
          <w:szCs w:val="16"/>
          <w:lang w:val="es-ES_tradnl"/>
        </w:rPr>
        <w:t xml:space="preserve">desde </w:t>
      </w:r>
      <w:r w:rsidR="00A529AE">
        <w:rPr>
          <w:b/>
          <w:sz w:val="16"/>
          <w:szCs w:val="16"/>
          <w:lang w:val="es-ES_tradnl"/>
        </w:rPr>
        <w:t>la Agencia</w:t>
      </w:r>
      <w:r w:rsidRPr="004A3B3D">
        <w:rPr>
          <w:sz w:val="16"/>
          <w:szCs w:val="16"/>
          <w:lang w:val="es-ES_tradnl"/>
        </w:rPr>
        <w:t>,</w:t>
      </w:r>
      <w:r w:rsidRPr="001D5734">
        <w:rPr>
          <w:b/>
          <w:sz w:val="16"/>
          <w:szCs w:val="16"/>
          <w:lang w:val="es-ES_tradnl"/>
        </w:rPr>
        <w:t xml:space="preserve"> se podrá requerir en todo momento, la documentación y/o información complementaria </w:t>
      </w:r>
      <w:r w:rsidRPr="001D5734">
        <w:rPr>
          <w:sz w:val="16"/>
          <w:szCs w:val="16"/>
          <w:lang w:val="es-ES_tradnl"/>
        </w:rPr>
        <w:t>que en función de las características del proyecto o datos f</w:t>
      </w:r>
      <w:r>
        <w:rPr>
          <w:sz w:val="16"/>
          <w:szCs w:val="16"/>
          <w:lang w:val="es-ES_tradnl"/>
        </w:rPr>
        <w:t>acilitados se estime necesaria.</w:t>
      </w:r>
    </w:p>
    <w:p w14:paraId="02E81CEA" w14:textId="7FBF52AA" w:rsidR="00087747" w:rsidRPr="00950AFF" w:rsidRDefault="00087747" w:rsidP="00950AFF">
      <w:pPr>
        <w:pStyle w:val="Ttulo1"/>
      </w:pPr>
      <w:r w:rsidRPr="00950AFF">
        <w:t>DECLARA:</w:t>
      </w:r>
    </w:p>
    <w:p w14:paraId="1DAA0085" w14:textId="573A8BE3" w:rsidR="00087747" w:rsidRPr="0067177D" w:rsidRDefault="00087747" w:rsidP="00D634A5">
      <w:pPr>
        <w:numPr>
          <w:ilvl w:val="0"/>
          <w:numId w:val="2"/>
        </w:numPr>
        <w:spacing w:after="120"/>
        <w:ind w:left="284" w:hanging="284"/>
        <w:rPr>
          <w:sz w:val="16"/>
          <w:szCs w:val="16"/>
        </w:rPr>
      </w:pPr>
      <w:r w:rsidRPr="0067177D">
        <w:rPr>
          <w:sz w:val="16"/>
          <w:szCs w:val="16"/>
        </w:rPr>
        <w:t xml:space="preserve">Que los datos contenidos en la presente </w:t>
      </w:r>
      <w:r w:rsidR="0060742F" w:rsidRPr="0067177D">
        <w:rPr>
          <w:sz w:val="16"/>
          <w:szCs w:val="16"/>
        </w:rPr>
        <w:t>solicitud,</w:t>
      </w:r>
      <w:r w:rsidRPr="0067177D">
        <w:rPr>
          <w:sz w:val="16"/>
          <w:szCs w:val="16"/>
        </w:rPr>
        <w:t xml:space="preserve"> así como en toda la documentación anexa se ajustan a la realidad y que conoce y acepta las condiciones establecidas en la normativa reguladora de la presente convocatoria.</w:t>
      </w:r>
    </w:p>
    <w:p w14:paraId="1DE2BB0C" w14:textId="77777777" w:rsidR="00087747" w:rsidRPr="0067177D" w:rsidRDefault="00087747" w:rsidP="00D634A5">
      <w:pPr>
        <w:numPr>
          <w:ilvl w:val="0"/>
          <w:numId w:val="2"/>
        </w:numPr>
        <w:spacing w:after="120"/>
        <w:ind w:left="284" w:hanging="284"/>
        <w:rPr>
          <w:sz w:val="16"/>
          <w:szCs w:val="16"/>
        </w:rPr>
      </w:pPr>
      <w:r w:rsidRPr="0067177D">
        <w:rPr>
          <w:sz w:val="16"/>
          <w:szCs w:val="16"/>
        </w:rPr>
        <w:t>Que se haya al corriente en el cumplimiento de sus obligaciones tributarias y con la Seguridad Social y no es deudor de la Hacienda Pública del Principado de Asturias por deudas vencidas, líquidas y exigidas.</w:t>
      </w:r>
    </w:p>
    <w:p w14:paraId="1E2E85D7" w14:textId="77777777" w:rsidR="00087747" w:rsidRPr="0067177D" w:rsidRDefault="00087747" w:rsidP="00D634A5">
      <w:pPr>
        <w:numPr>
          <w:ilvl w:val="0"/>
          <w:numId w:val="2"/>
        </w:numPr>
        <w:spacing w:after="120"/>
        <w:ind w:left="284" w:hanging="284"/>
        <w:rPr>
          <w:sz w:val="16"/>
          <w:szCs w:val="16"/>
        </w:rPr>
      </w:pPr>
      <w:r w:rsidRPr="0067177D">
        <w:rPr>
          <w:sz w:val="16"/>
          <w:szCs w:val="16"/>
        </w:rPr>
        <w:t>Que la empresa no está en crisis, ni sujeta a una orden de recuperación pendiente tras una decisión previa de la Comisión que haya declarado una ayuda ilegal e incompatible con el Mercado Interior común.</w:t>
      </w:r>
    </w:p>
    <w:p w14:paraId="79D151B5" w14:textId="77777777" w:rsidR="00087747" w:rsidRPr="0067177D" w:rsidRDefault="00087747" w:rsidP="00D634A5">
      <w:pPr>
        <w:numPr>
          <w:ilvl w:val="0"/>
          <w:numId w:val="2"/>
        </w:numPr>
        <w:spacing w:after="120"/>
        <w:ind w:left="284" w:hanging="284"/>
        <w:rPr>
          <w:sz w:val="16"/>
          <w:szCs w:val="16"/>
        </w:rPr>
      </w:pPr>
      <w:r w:rsidRPr="0067177D">
        <w:rPr>
          <w:sz w:val="16"/>
          <w:szCs w:val="16"/>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p>
    <w:p w14:paraId="6E388D54" w14:textId="38B3F9EE" w:rsidR="00087747" w:rsidRPr="007A243D" w:rsidRDefault="00087747" w:rsidP="00D634A5">
      <w:pPr>
        <w:numPr>
          <w:ilvl w:val="0"/>
          <w:numId w:val="4"/>
        </w:numPr>
        <w:spacing w:after="120"/>
        <w:ind w:left="284" w:hanging="284"/>
        <w:rPr>
          <w:sz w:val="16"/>
          <w:szCs w:val="16"/>
        </w:rPr>
      </w:pPr>
      <w:r w:rsidRPr="0067177D">
        <w:rPr>
          <w:sz w:val="16"/>
          <w:szCs w:val="16"/>
        </w:rPr>
        <w:t xml:space="preserve">Que da su consentimiento para que los datos personales que figuran en el presente documento puedan integrarse en la base de </w:t>
      </w:r>
      <w:r w:rsidRPr="007A243D">
        <w:rPr>
          <w:sz w:val="16"/>
          <w:szCs w:val="16"/>
        </w:rPr>
        <w:t xml:space="preserve">datos </w:t>
      </w:r>
      <w:r w:rsidR="0060742F" w:rsidRPr="007A243D">
        <w:rPr>
          <w:sz w:val="16"/>
          <w:szCs w:val="16"/>
        </w:rPr>
        <w:t>de</w:t>
      </w:r>
      <w:r w:rsidR="00A529AE">
        <w:rPr>
          <w:sz w:val="16"/>
          <w:szCs w:val="16"/>
        </w:rPr>
        <w:t xml:space="preserve"> la Agencia</w:t>
      </w:r>
      <w:r w:rsidR="0060742F" w:rsidRPr="007A243D">
        <w:rPr>
          <w:sz w:val="16"/>
          <w:szCs w:val="16"/>
        </w:rPr>
        <w:t xml:space="preserve"> </w:t>
      </w:r>
      <w:r w:rsidRPr="007A243D">
        <w:rPr>
          <w:sz w:val="16"/>
          <w:szCs w:val="16"/>
        </w:rPr>
        <w:t xml:space="preserve">y ser utilizados por éste para los fines previstos en su Ordenamiento Jurídico, de conformidad con la dispuesto en la </w:t>
      </w:r>
      <w:hyperlink r:id="rId12" w:history="1">
        <w:r w:rsidRPr="007A243D">
          <w:rPr>
            <w:rStyle w:val="Hipervnculo"/>
            <w:color w:val="auto"/>
            <w:sz w:val="16"/>
            <w:szCs w:val="16"/>
          </w:rPr>
          <w:t>Ley Orgánica 3/2018, de 5 de diciembre, de Protección de Datos Personales y garantía de los derechos digitales</w:t>
        </w:r>
      </w:hyperlink>
      <w:r w:rsidRPr="007A243D">
        <w:rPr>
          <w:sz w:val="16"/>
          <w:szCs w:val="16"/>
        </w:rPr>
        <w:t>.</w:t>
      </w:r>
    </w:p>
    <w:p w14:paraId="0A92C408" w14:textId="77777777" w:rsidR="00087747" w:rsidRPr="007A243D" w:rsidRDefault="00087747" w:rsidP="00D634A5">
      <w:pPr>
        <w:numPr>
          <w:ilvl w:val="0"/>
          <w:numId w:val="2"/>
        </w:numPr>
        <w:spacing w:after="120"/>
        <w:ind w:left="284" w:hanging="284"/>
        <w:rPr>
          <w:sz w:val="16"/>
          <w:szCs w:val="16"/>
        </w:rPr>
      </w:pPr>
      <w:r w:rsidRPr="007A243D">
        <w:rPr>
          <w:sz w:val="16"/>
          <w:szCs w:val="16"/>
        </w:rPr>
        <w:t xml:space="preserve">Que la entidad a la que representa, así como sus administradores y/o representantes, no están incursos en ninguna de las prohibiciones para obtener la condición de beneficiario de subvenciones, según lo dispuesto en el </w:t>
      </w:r>
      <w:hyperlink r:id="rId13" w:history="1">
        <w:r w:rsidRPr="007A243D">
          <w:rPr>
            <w:rStyle w:val="Hipervnculo"/>
            <w:color w:val="auto"/>
            <w:sz w:val="16"/>
            <w:szCs w:val="16"/>
          </w:rPr>
          <w:t>artículo 13 de la Ley 38/2003, de 17 de noviembre, General de Subvenciones</w:t>
        </w:r>
      </w:hyperlink>
      <w:r w:rsidRPr="007A243D">
        <w:rPr>
          <w:sz w:val="16"/>
          <w:szCs w:val="16"/>
        </w:rPr>
        <w:t xml:space="preserve"> y cumple los requisitos para acceder a la condición de beneficiario de estas ayudas.</w:t>
      </w:r>
    </w:p>
    <w:p w14:paraId="160C1EFC" w14:textId="541A508F" w:rsidR="003E46A5" w:rsidRPr="003E46A5" w:rsidRDefault="003E46A5" w:rsidP="004F0971">
      <w:pPr>
        <w:keepNext/>
        <w:numPr>
          <w:ilvl w:val="0"/>
          <w:numId w:val="2"/>
        </w:numPr>
        <w:spacing w:after="120"/>
        <w:ind w:left="284" w:hanging="284"/>
        <w:rPr>
          <w:sz w:val="16"/>
          <w:szCs w:val="16"/>
        </w:rPr>
      </w:pPr>
      <w:bookmarkStart w:id="0" w:name="_Hlk68002080"/>
      <w:r w:rsidRPr="003E46A5">
        <w:rPr>
          <w:sz w:val="16"/>
          <w:szCs w:val="16"/>
        </w:rPr>
        <w:t xml:space="preserve">Que el contratado o candidato no ha tenido relación laboral con el solicitante, ni con empresas vinculadas a éste, en los </w:t>
      </w:r>
      <w:r>
        <w:rPr>
          <w:sz w:val="16"/>
          <w:szCs w:val="16"/>
        </w:rPr>
        <w:t>tres</w:t>
      </w:r>
      <w:r w:rsidRPr="003E46A5">
        <w:rPr>
          <w:sz w:val="16"/>
          <w:szCs w:val="16"/>
        </w:rPr>
        <w:t xml:space="preserve"> años anteriores al de la formalización del contrato presentado en el marco del presente programa de ayudas.</w:t>
      </w:r>
    </w:p>
    <w:bookmarkEnd w:id="0"/>
    <w:p w14:paraId="7DC09473" w14:textId="77777777" w:rsidR="00087747" w:rsidRPr="0067177D" w:rsidRDefault="00087747" w:rsidP="00D634A5">
      <w:pPr>
        <w:numPr>
          <w:ilvl w:val="0"/>
          <w:numId w:val="2"/>
        </w:numPr>
        <w:tabs>
          <w:tab w:val="left" w:pos="284"/>
          <w:tab w:val="left" w:pos="851"/>
        </w:tabs>
        <w:spacing w:after="60" w:line="288" w:lineRule="auto"/>
        <w:rPr>
          <w:sz w:val="16"/>
          <w:szCs w:val="16"/>
        </w:rPr>
      </w:pPr>
      <w:r w:rsidRPr="0067177D">
        <w:rPr>
          <w:sz w:val="16"/>
          <w:szCs w:val="16"/>
        </w:rPr>
        <w:t>Que, en caso de que se le hubieran concedido con anterioridad subvenciones y ayudas por la Comunidad Autónoma</w:t>
      </w:r>
    </w:p>
    <w:p w14:paraId="600BFE8E" w14:textId="6192A3F6" w:rsidR="00087747" w:rsidRPr="0067177D" w:rsidRDefault="00087747" w:rsidP="000201E7">
      <w:pPr>
        <w:tabs>
          <w:tab w:val="left" w:pos="993"/>
        </w:tabs>
        <w:spacing w:line="288" w:lineRule="auto"/>
        <w:ind w:left="708"/>
        <w:rPr>
          <w:sz w:val="16"/>
          <w:szCs w:val="16"/>
        </w:rPr>
      </w:pPr>
      <w:r w:rsidRPr="0067177D">
        <w:rPr>
          <w:sz w:val="16"/>
          <w:szCs w:val="16"/>
        </w:rPr>
        <w:fldChar w:fldCharType="begin">
          <w:ffData>
            <w:name w:val="Casilla22"/>
            <w:enabled/>
            <w:calcOnExit w:val="0"/>
            <w:checkBox>
              <w:sizeAuto/>
              <w:default w:val="0"/>
            </w:checkBox>
          </w:ffData>
        </w:fldChar>
      </w:r>
      <w:r w:rsidRPr="0067177D">
        <w:rPr>
          <w:sz w:val="16"/>
          <w:szCs w:val="16"/>
        </w:rPr>
        <w:instrText xml:space="preserve"> FORMCHECKBOX </w:instrText>
      </w:r>
      <w:r w:rsidRPr="0067177D">
        <w:rPr>
          <w:sz w:val="16"/>
          <w:szCs w:val="16"/>
        </w:rPr>
      </w:r>
      <w:r w:rsidRPr="0067177D">
        <w:rPr>
          <w:sz w:val="16"/>
          <w:szCs w:val="16"/>
        </w:rPr>
        <w:fldChar w:fldCharType="separate"/>
      </w:r>
      <w:r w:rsidRPr="0067177D">
        <w:rPr>
          <w:sz w:val="16"/>
          <w:szCs w:val="16"/>
        </w:rPr>
        <w:fldChar w:fldCharType="end"/>
      </w:r>
      <w:r w:rsidR="000201E7">
        <w:rPr>
          <w:sz w:val="16"/>
          <w:szCs w:val="16"/>
        </w:rPr>
        <w:tab/>
      </w:r>
      <w:r w:rsidRPr="0067177D">
        <w:rPr>
          <w:b/>
          <w:bCs/>
          <w:sz w:val="16"/>
          <w:szCs w:val="16"/>
        </w:rPr>
        <w:t>NO</w:t>
      </w:r>
      <w:r w:rsidRPr="0067177D">
        <w:rPr>
          <w:sz w:val="16"/>
          <w:szCs w:val="16"/>
        </w:rPr>
        <w:t xml:space="preserve"> ha procedido a su justificación</w:t>
      </w:r>
    </w:p>
    <w:p w14:paraId="47317450" w14:textId="163A3EC0" w:rsidR="00087747" w:rsidRPr="0067177D" w:rsidRDefault="00087747" w:rsidP="000201E7">
      <w:pPr>
        <w:pStyle w:val="Piedepgina"/>
        <w:tabs>
          <w:tab w:val="left" w:pos="993"/>
        </w:tabs>
        <w:ind w:left="708"/>
        <w:rPr>
          <w:b/>
          <w:sz w:val="16"/>
          <w:szCs w:val="16"/>
          <w:u w:val="single"/>
          <w:lang w:val="es-ES_tradnl"/>
        </w:rPr>
      </w:pPr>
      <w:r w:rsidRPr="0067177D">
        <w:rPr>
          <w:sz w:val="16"/>
          <w:szCs w:val="16"/>
        </w:rPr>
        <w:fldChar w:fldCharType="begin">
          <w:ffData>
            <w:name w:val="Casilla23"/>
            <w:enabled/>
            <w:calcOnExit w:val="0"/>
            <w:checkBox>
              <w:sizeAuto/>
              <w:default w:val="0"/>
            </w:checkBox>
          </w:ffData>
        </w:fldChar>
      </w:r>
      <w:r w:rsidRPr="0067177D">
        <w:rPr>
          <w:sz w:val="16"/>
          <w:szCs w:val="16"/>
        </w:rPr>
        <w:instrText xml:space="preserve"> FORMCHECKBOX </w:instrText>
      </w:r>
      <w:r w:rsidRPr="0067177D">
        <w:rPr>
          <w:sz w:val="16"/>
          <w:szCs w:val="16"/>
        </w:rPr>
      </w:r>
      <w:r w:rsidRPr="0067177D">
        <w:rPr>
          <w:sz w:val="16"/>
          <w:szCs w:val="16"/>
        </w:rPr>
        <w:fldChar w:fldCharType="separate"/>
      </w:r>
      <w:r w:rsidRPr="0067177D">
        <w:rPr>
          <w:sz w:val="16"/>
          <w:szCs w:val="16"/>
        </w:rPr>
        <w:fldChar w:fldCharType="end"/>
      </w:r>
      <w:r w:rsidR="000201E7">
        <w:rPr>
          <w:sz w:val="16"/>
          <w:szCs w:val="16"/>
        </w:rPr>
        <w:tab/>
      </w:r>
      <w:r w:rsidRPr="0067177D">
        <w:rPr>
          <w:b/>
          <w:bCs/>
          <w:sz w:val="16"/>
          <w:szCs w:val="16"/>
        </w:rPr>
        <w:t>SI</w:t>
      </w:r>
      <w:r w:rsidRPr="0067177D">
        <w:rPr>
          <w:sz w:val="16"/>
          <w:szCs w:val="16"/>
        </w:rPr>
        <w:t xml:space="preserve"> ha procedido a su justificación</w:t>
      </w:r>
    </w:p>
    <w:p w14:paraId="2E203153" w14:textId="77777777" w:rsidR="00087747" w:rsidRPr="003172E7" w:rsidRDefault="00087747" w:rsidP="00475A4A">
      <w:pPr>
        <w:keepNext/>
        <w:tabs>
          <w:tab w:val="left" w:pos="284"/>
        </w:tabs>
        <w:spacing w:before="240" w:after="120"/>
        <w:jc w:val="left"/>
        <w:rPr>
          <w:b/>
          <w:bCs/>
          <w:szCs w:val="18"/>
        </w:rPr>
      </w:pPr>
      <w:r w:rsidRPr="003172E7">
        <w:rPr>
          <w:b/>
          <w:bCs/>
          <w:szCs w:val="18"/>
        </w:rPr>
        <w:t>CONDICIÓN O NO DE PYME</w:t>
      </w:r>
    </w:p>
    <w:p w14:paraId="37C3BCC2" w14:textId="6C0F0E74" w:rsidR="000201E7" w:rsidRPr="007A243D" w:rsidRDefault="000201E7" w:rsidP="00D634A5">
      <w:pPr>
        <w:keepNext/>
        <w:numPr>
          <w:ilvl w:val="0"/>
          <w:numId w:val="5"/>
        </w:numPr>
        <w:tabs>
          <w:tab w:val="left" w:pos="284"/>
        </w:tabs>
        <w:spacing w:after="240"/>
        <w:ind w:left="284" w:hanging="284"/>
        <w:rPr>
          <w:sz w:val="16"/>
          <w:szCs w:val="16"/>
        </w:rPr>
      </w:pPr>
      <w:r>
        <w:rPr>
          <w:sz w:val="16"/>
          <w:szCs w:val="16"/>
        </w:rPr>
        <w:t xml:space="preserve">De acuerdo con lo dispuesto en la definición del Anexo I del </w:t>
      </w:r>
      <w:hyperlink r:id="rId14" w:history="1">
        <w:r w:rsidRPr="007A243D">
          <w:rPr>
            <w:rStyle w:val="Hipervnculo"/>
            <w:color w:val="auto"/>
            <w:sz w:val="16"/>
            <w:szCs w:val="16"/>
          </w:rPr>
          <w:t>Reglamento (UE) 651/2014 de la Comisión, de 17 de junio de 2014</w:t>
        </w:r>
      </w:hyperlink>
      <w:r w:rsidRPr="007A243D">
        <w:rPr>
          <w:sz w:val="16"/>
          <w:szCs w:val="16"/>
        </w:rPr>
        <w:t xml:space="preserve"> (DOUE L 187/1 de 26 de junio de 2014).</w:t>
      </w:r>
    </w:p>
    <w:p w14:paraId="6B2D3910" w14:textId="77777777" w:rsidR="000201E7" w:rsidRDefault="000201E7" w:rsidP="000201E7">
      <w:pPr>
        <w:tabs>
          <w:tab w:val="left" w:pos="3119"/>
          <w:tab w:val="left" w:pos="5387"/>
          <w:tab w:val="left" w:pos="7655"/>
        </w:tabs>
        <w:spacing w:before="120" w:after="240"/>
        <w:ind w:left="851"/>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Microempresa</w:t>
      </w:r>
      <w:r>
        <w:rPr>
          <w:sz w:val="16"/>
          <w:szCs w:val="16"/>
        </w:rPr>
        <w:tab/>
      </w:r>
      <w:r>
        <w:rPr>
          <w:sz w:val="16"/>
          <w:szCs w:val="16"/>
        </w:rPr>
        <w:fldChar w:fldCharType="begin">
          <w:ffData>
            <w:name w:val=""/>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Pequeña Empresa</w:t>
      </w:r>
      <w:r>
        <w:rPr>
          <w:sz w:val="16"/>
          <w:szCs w:val="16"/>
        </w:rPr>
        <w:tab/>
      </w:r>
      <w:r>
        <w:rPr>
          <w:sz w:val="16"/>
          <w:szCs w:val="16"/>
        </w:rPr>
        <w:fldChar w:fldCharType="begin">
          <w:ffData>
            <w:name w:val=""/>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Mediana Empresa</w:t>
      </w:r>
      <w:r>
        <w:rPr>
          <w:sz w:val="16"/>
          <w:szCs w:val="16"/>
        </w:rPr>
        <w:tab/>
      </w:r>
      <w:r>
        <w:rPr>
          <w:sz w:val="16"/>
          <w:szCs w:val="16"/>
        </w:rPr>
        <w:fldChar w:fldCharType="begin">
          <w:ffData>
            <w:name w:val=""/>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NO PYME</w:t>
      </w:r>
    </w:p>
    <w:p w14:paraId="2C55FBCC" w14:textId="6F0F5847" w:rsidR="00087747" w:rsidRDefault="00087747" w:rsidP="004F0971">
      <w:pPr>
        <w:keepNext/>
        <w:tabs>
          <w:tab w:val="left" w:pos="284"/>
        </w:tabs>
        <w:spacing w:before="240" w:after="120"/>
        <w:ind w:left="152"/>
        <w:jc w:val="left"/>
        <w:rPr>
          <w:b/>
          <w:bCs/>
          <w:szCs w:val="18"/>
        </w:rPr>
      </w:pPr>
      <w:r w:rsidRPr="003172E7">
        <w:rPr>
          <w:b/>
          <w:bCs/>
          <w:szCs w:val="18"/>
        </w:rPr>
        <w:t xml:space="preserve">AYUDAS </w:t>
      </w:r>
      <w:r w:rsidR="004F0971">
        <w:rPr>
          <w:b/>
          <w:bCs/>
          <w:szCs w:val="18"/>
        </w:rPr>
        <w:t>DE MINIMIS RECIBIDAS</w:t>
      </w:r>
    </w:p>
    <w:p w14:paraId="0FD9E66D" w14:textId="1BE1B0C9" w:rsidR="004F0971" w:rsidRPr="00135139" w:rsidRDefault="004F0971" w:rsidP="00666DF9">
      <w:pPr>
        <w:keepNext/>
        <w:spacing w:after="120"/>
        <w:rPr>
          <w:sz w:val="16"/>
          <w:szCs w:val="16"/>
        </w:rPr>
      </w:pPr>
      <w:r w:rsidRPr="00135139">
        <w:rPr>
          <w:sz w:val="16"/>
          <w:szCs w:val="16"/>
        </w:rPr>
        <w:t xml:space="preserve">De acuerdo con lo dispuesto en la definición del artículo 2 apartado 2 del </w:t>
      </w:r>
      <w:hyperlink r:id="rId15" w:history="1">
        <w:r w:rsidR="00666DF9" w:rsidRPr="00C45B82">
          <w:rPr>
            <w:rStyle w:val="Hipervnculo"/>
            <w:sz w:val="16"/>
            <w:szCs w:val="16"/>
          </w:rPr>
          <w:t>Reglamento (UE) 2023/2832 de la Comisión, de 13 de diciembre de 2023, relativo a la aplicación de los artículos 107 y 108 del Tratado de Funcionamiento de la Unión Europea a las ayudas de minimis concedidas a empresas que prestan servicios de interés económico general</w:t>
        </w:r>
      </w:hyperlink>
      <w:r w:rsidR="00135139" w:rsidRPr="00135139">
        <w:rPr>
          <w:sz w:val="16"/>
          <w:szCs w:val="16"/>
        </w:rPr>
        <w:t xml:space="preserve">, </w:t>
      </w:r>
      <w:r w:rsidR="00135139">
        <w:rPr>
          <w:sz w:val="16"/>
          <w:szCs w:val="16"/>
        </w:rPr>
        <w:t>s</w:t>
      </w:r>
      <w:r w:rsidRPr="00135139">
        <w:rPr>
          <w:sz w:val="16"/>
          <w:szCs w:val="16"/>
        </w:rPr>
        <w:t>e considerarán una «</w:t>
      </w:r>
      <w:r w:rsidRPr="00135139">
        <w:rPr>
          <w:b/>
          <w:bCs/>
          <w:sz w:val="16"/>
          <w:szCs w:val="16"/>
        </w:rPr>
        <w:t>única empresa</w:t>
      </w:r>
      <w:r w:rsidRPr="00135139">
        <w:rPr>
          <w:sz w:val="16"/>
          <w:szCs w:val="16"/>
        </w:rPr>
        <w:t>» todas las empresas que tengan al menos uno de los siguientes vínculos entre sí:</w:t>
      </w:r>
    </w:p>
    <w:p w14:paraId="2E99284B" w14:textId="77777777" w:rsidR="004F0971" w:rsidRPr="00135139" w:rsidRDefault="004F0971" w:rsidP="0054235F">
      <w:pPr>
        <w:pStyle w:val="Prrafodelista"/>
        <w:widowControl w:val="0"/>
        <w:numPr>
          <w:ilvl w:val="0"/>
          <w:numId w:val="8"/>
        </w:numPr>
        <w:kinsoku w:val="0"/>
        <w:overflowPunct w:val="0"/>
        <w:autoSpaceDE w:val="0"/>
        <w:autoSpaceDN w:val="0"/>
        <w:adjustRightInd w:val="0"/>
        <w:ind w:left="567" w:hanging="283"/>
        <w:contextualSpacing w:val="0"/>
        <w:rPr>
          <w:rFonts w:ascii="Verdana" w:hAnsi="Verdana"/>
          <w:sz w:val="16"/>
          <w:szCs w:val="16"/>
        </w:rPr>
      </w:pPr>
      <w:r w:rsidRPr="00135139">
        <w:rPr>
          <w:rFonts w:ascii="Verdana" w:hAnsi="Verdana"/>
          <w:sz w:val="16"/>
          <w:szCs w:val="16"/>
        </w:rPr>
        <w:t>una empresa posee la mayoría de los derechos de voto de los accionistas o socios de otra</w:t>
      </w:r>
      <w:r w:rsidRPr="00135139">
        <w:rPr>
          <w:rFonts w:ascii="Verdana" w:hAnsi="Verdana"/>
          <w:spacing w:val="-25"/>
          <w:sz w:val="16"/>
          <w:szCs w:val="16"/>
        </w:rPr>
        <w:t xml:space="preserve"> </w:t>
      </w:r>
      <w:r w:rsidRPr="00135139">
        <w:rPr>
          <w:rFonts w:ascii="Verdana" w:hAnsi="Verdana"/>
          <w:sz w:val="16"/>
          <w:szCs w:val="16"/>
        </w:rPr>
        <w:t>empresa;</w:t>
      </w:r>
    </w:p>
    <w:p w14:paraId="02AA72B8" w14:textId="77777777" w:rsidR="004F0971" w:rsidRPr="00135139" w:rsidRDefault="004F0971" w:rsidP="0054235F">
      <w:pPr>
        <w:pStyle w:val="Prrafodelista"/>
        <w:widowControl w:val="0"/>
        <w:numPr>
          <w:ilvl w:val="0"/>
          <w:numId w:val="8"/>
        </w:numPr>
        <w:tabs>
          <w:tab w:val="left" w:pos="417"/>
        </w:tabs>
        <w:kinsoku w:val="0"/>
        <w:overflowPunct w:val="0"/>
        <w:autoSpaceDE w:val="0"/>
        <w:autoSpaceDN w:val="0"/>
        <w:adjustRightInd w:val="0"/>
        <w:ind w:left="567" w:right="109" w:hanging="283"/>
        <w:contextualSpacing w:val="0"/>
        <w:rPr>
          <w:rFonts w:ascii="Verdana" w:hAnsi="Verdana"/>
          <w:sz w:val="16"/>
          <w:szCs w:val="16"/>
        </w:rPr>
      </w:pPr>
      <w:r w:rsidRPr="00135139">
        <w:rPr>
          <w:rFonts w:ascii="Verdana" w:hAnsi="Verdana"/>
          <w:sz w:val="16"/>
          <w:szCs w:val="16"/>
        </w:rPr>
        <w:t>una empresa tiene derecho a nombrar o revocar a la mayoría de los miembros del órgano de administración, dirección o supervisión de otra</w:t>
      </w:r>
      <w:r w:rsidRPr="00135139">
        <w:rPr>
          <w:rFonts w:ascii="Verdana" w:hAnsi="Verdana"/>
          <w:spacing w:val="-8"/>
          <w:sz w:val="16"/>
          <w:szCs w:val="16"/>
        </w:rPr>
        <w:t xml:space="preserve"> </w:t>
      </w:r>
      <w:r w:rsidRPr="00135139">
        <w:rPr>
          <w:rFonts w:ascii="Verdana" w:hAnsi="Verdana"/>
          <w:sz w:val="16"/>
          <w:szCs w:val="16"/>
        </w:rPr>
        <w:t>empresa;</w:t>
      </w:r>
    </w:p>
    <w:p w14:paraId="6C95488F" w14:textId="6E96D1F8" w:rsidR="004F0971" w:rsidRPr="00135139" w:rsidRDefault="004F0971" w:rsidP="0054235F">
      <w:pPr>
        <w:pStyle w:val="Prrafodelista"/>
        <w:widowControl w:val="0"/>
        <w:numPr>
          <w:ilvl w:val="0"/>
          <w:numId w:val="8"/>
        </w:numPr>
        <w:tabs>
          <w:tab w:val="left" w:pos="405"/>
        </w:tabs>
        <w:kinsoku w:val="0"/>
        <w:overflowPunct w:val="0"/>
        <w:autoSpaceDE w:val="0"/>
        <w:autoSpaceDN w:val="0"/>
        <w:adjustRightInd w:val="0"/>
        <w:ind w:left="567" w:right="109" w:hanging="283"/>
        <w:contextualSpacing w:val="0"/>
        <w:rPr>
          <w:rFonts w:ascii="Verdana" w:hAnsi="Verdana"/>
          <w:sz w:val="16"/>
          <w:szCs w:val="16"/>
        </w:rPr>
      </w:pPr>
      <w:r w:rsidRPr="00135139">
        <w:rPr>
          <w:rFonts w:ascii="Verdana" w:hAnsi="Verdana"/>
          <w:sz w:val="16"/>
          <w:szCs w:val="16"/>
        </w:rPr>
        <w:t xml:space="preserve">una empresa tiene derecho a ejercer una influencia dominante sobre otra en virtud de un contrato celebrado </w:t>
      </w:r>
      <w:r w:rsidRPr="00135139">
        <w:rPr>
          <w:rFonts w:ascii="Verdana" w:hAnsi="Verdana"/>
          <w:sz w:val="16"/>
          <w:szCs w:val="16"/>
        </w:rPr>
        <w:lastRenderedPageBreak/>
        <w:t>con ella o de una disposición contenida en sus estatutos o en su escritura de</w:t>
      </w:r>
      <w:r w:rsidRPr="00135139">
        <w:rPr>
          <w:rFonts w:ascii="Verdana" w:hAnsi="Verdana"/>
          <w:spacing w:val="-17"/>
          <w:sz w:val="16"/>
          <w:szCs w:val="16"/>
        </w:rPr>
        <w:t xml:space="preserve"> </w:t>
      </w:r>
      <w:r w:rsidRPr="00135139">
        <w:rPr>
          <w:rFonts w:ascii="Verdana" w:hAnsi="Verdana"/>
          <w:sz w:val="16"/>
          <w:szCs w:val="16"/>
        </w:rPr>
        <w:t>constitución;</w:t>
      </w:r>
    </w:p>
    <w:p w14:paraId="2E5AD1ED" w14:textId="77777777" w:rsidR="004F0971" w:rsidRPr="00135139" w:rsidRDefault="004F0971" w:rsidP="0054235F">
      <w:pPr>
        <w:pStyle w:val="Prrafodelista"/>
        <w:widowControl w:val="0"/>
        <w:numPr>
          <w:ilvl w:val="0"/>
          <w:numId w:val="8"/>
        </w:numPr>
        <w:tabs>
          <w:tab w:val="left" w:pos="405"/>
        </w:tabs>
        <w:kinsoku w:val="0"/>
        <w:overflowPunct w:val="0"/>
        <w:autoSpaceDE w:val="0"/>
        <w:autoSpaceDN w:val="0"/>
        <w:adjustRightInd w:val="0"/>
        <w:ind w:left="567" w:right="109" w:hanging="283"/>
        <w:contextualSpacing w:val="0"/>
        <w:rPr>
          <w:rFonts w:ascii="Verdana" w:hAnsi="Verdana"/>
          <w:sz w:val="16"/>
          <w:szCs w:val="16"/>
        </w:rPr>
      </w:pPr>
      <w:r w:rsidRPr="00135139">
        <w:rPr>
          <w:rFonts w:ascii="Verdana" w:hAnsi="Verdana"/>
          <w:sz w:val="16"/>
          <w:szCs w:val="16"/>
        </w:rPr>
        <w:t>una empresa, accionista o socia de otra, controla por sí sola, en virtud de un acuerdo celebrado con otros accionistas o socios de la segunda, la mayoría de los derechos de voto de los accionistas o socios de</w:t>
      </w:r>
      <w:r w:rsidRPr="00135139">
        <w:rPr>
          <w:rFonts w:ascii="Verdana" w:hAnsi="Verdana"/>
          <w:spacing w:val="-24"/>
          <w:sz w:val="16"/>
          <w:szCs w:val="16"/>
        </w:rPr>
        <w:t xml:space="preserve"> </w:t>
      </w:r>
      <w:r w:rsidRPr="00135139">
        <w:rPr>
          <w:rFonts w:ascii="Verdana" w:hAnsi="Verdana"/>
          <w:sz w:val="16"/>
          <w:szCs w:val="16"/>
        </w:rPr>
        <w:t>esta.</w:t>
      </w:r>
    </w:p>
    <w:p w14:paraId="069993FD" w14:textId="77777777" w:rsidR="004F0971" w:rsidRPr="00135139" w:rsidRDefault="004F0971" w:rsidP="00666DF9">
      <w:pPr>
        <w:pStyle w:val="Textoindependiente"/>
        <w:kinsoku w:val="0"/>
        <w:overflowPunct w:val="0"/>
        <w:ind w:right="110"/>
        <w:rPr>
          <w:b w:val="0"/>
          <w:bCs/>
          <w:sz w:val="16"/>
          <w:szCs w:val="16"/>
        </w:rPr>
      </w:pPr>
      <w:r w:rsidRPr="00135139">
        <w:rPr>
          <w:b w:val="0"/>
          <w:bCs/>
          <w:sz w:val="16"/>
          <w:szCs w:val="16"/>
        </w:rPr>
        <w:t>Las</w:t>
      </w:r>
      <w:r w:rsidRPr="00135139">
        <w:rPr>
          <w:b w:val="0"/>
          <w:bCs/>
          <w:spacing w:val="-7"/>
          <w:sz w:val="16"/>
          <w:szCs w:val="16"/>
        </w:rPr>
        <w:t xml:space="preserve"> </w:t>
      </w:r>
      <w:r w:rsidRPr="00135139">
        <w:rPr>
          <w:b w:val="0"/>
          <w:bCs/>
          <w:sz w:val="16"/>
          <w:szCs w:val="16"/>
        </w:rPr>
        <w:t>empresas</w:t>
      </w:r>
      <w:r w:rsidRPr="00135139">
        <w:rPr>
          <w:b w:val="0"/>
          <w:bCs/>
          <w:spacing w:val="-10"/>
          <w:sz w:val="16"/>
          <w:szCs w:val="16"/>
        </w:rPr>
        <w:t xml:space="preserve"> </w:t>
      </w:r>
      <w:r w:rsidRPr="00135139">
        <w:rPr>
          <w:b w:val="0"/>
          <w:bCs/>
          <w:sz w:val="16"/>
          <w:szCs w:val="16"/>
        </w:rPr>
        <w:t>que</w:t>
      </w:r>
      <w:r w:rsidRPr="00135139">
        <w:rPr>
          <w:b w:val="0"/>
          <w:bCs/>
          <w:spacing w:val="-8"/>
          <w:sz w:val="16"/>
          <w:szCs w:val="16"/>
        </w:rPr>
        <w:t xml:space="preserve"> </w:t>
      </w:r>
      <w:r w:rsidRPr="00135139">
        <w:rPr>
          <w:b w:val="0"/>
          <w:bCs/>
          <w:sz w:val="16"/>
          <w:szCs w:val="16"/>
        </w:rPr>
        <w:t>mantengan</w:t>
      </w:r>
      <w:r w:rsidRPr="00135139">
        <w:rPr>
          <w:b w:val="0"/>
          <w:bCs/>
          <w:spacing w:val="-8"/>
          <w:sz w:val="16"/>
          <w:szCs w:val="16"/>
        </w:rPr>
        <w:t xml:space="preserve"> </w:t>
      </w:r>
      <w:r w:rsidRPr="00135139">
        <w:rPr>
          <w:b w:val="0"/>
          <w:bCs/>
          <w:sz w:val="16"/>
          <w:szCs w:val="16"/>
        </w:rPr>
        <w:t>cualquiera</w:t>
      </w:r>
      <w:r w:rsidRPr="00135139">
        <w:rPr>
          <w:b w:val="0"/>
          <w:bCs/>
          <w:spacing w:val="-8"/>
          <w:sz w:val="16"/>
          <w:szCs w:val="16"/>
        </w:rPr>
        <w:t xml:space="preserve"> </w:t>
      </w:r>
      <w:r w:rsidRPr="00135139">
        <w:rPr>
          <w:b w:val="0"/>
          <w:bCs/>
          <w:sz w:val="16"/>
          <w:szCs w:val="16"/>
        </w:rPr>
        <w:t>de</w:t>
      </w:r>
      <w:r w:rsidRPr="00135139">
        <w:rPr>
          <w:b w:val="0"/>
          <w:bCs/>
          <w:spacing w:val="-9"/>
          <w:sz w:val="16"/>
          <w:szCs w:val="16"/>
        </w:rPr>
        <w:t xml:space="preserve"> </w:t>
      </w:r>
      <w:r w:rsidRPr="00135139">
        <w:rPr>
          <w:b w:val="0"/>
          <w:bCs/>
          <w:sz w:val="16"/>
          <w:szCs w:val="16"/>
        </w:rPr>
        <w:t>las</w:t>
      </w:r>
      <w:r w:rsidRPr="00135139">
        <w:rPr>
          <w:b w:val="0"/>
          <w:bCs/>
          <w:spacing w:val="-7"/>
          <w:sz w:val="16"/>
          <w:szCs w:val="16"/>
        </w:rPr>
        <w:t xml:space="preserve"> </w:t>
      </w:r>
      <w:r w:rsidRPr="00135139">
        <w:rPr>
          <w:b w:val="0"/>
          <w:bCs/>
          <w:sz w:val="16"/>
          <w:szCs w:val="16"/>
        </w:rPr>
        <w:t>relaciones</w:t>
      </w:r>
      <w:r w:rsidRPr="00135139">
        <w:rPr>
          <w:b w:val="0"/>
          <w:bCs/>
          <w:spacing w:val="-7"/>
          <w:sz w:val="16"/>
          <w:szCs w:val="16"/>
        </w:rPr>
        <w:t xml:space="preserve"> </w:t>
      </w:r>
      <w:r w:rsidRPr="00135139">
        <w:rPr>
          <w:b w:val="0"/>
          <w:bCs/>
          <w:sz w:val="16"/>
          <w:szCs w:val="16"/>
        </w:rPr>
        <w:t>contempladas</w:t>
      </w:r>
      <w:r w:rsidRPr="00135139">
        <w:rPr>
          <w:b w:val="0"/>
          <w:bCs/>
          <w:spacing w:val="-8"/>
          <w:sz w:val="16"/>
          <w:szCs w:val="16"/>
        </w:rPr>
        <w:t xml:space="preserve"> </w:t>
      </w:r>
      <w:r w:rsidRPr="00135139">
        <w:rPr>
          <w:b w:val="0"/>
          <w:bCs/>
          <w:sz w:val="16"/>
          <w:szCs w:val="16"/>
        </w:rPr>
        <w:t>en</w:t>
      </w:r>
      <w:r w:rsidRPr="00135139">
        <w:rPr>
          <w:b w:val="0"/>
          <w:bCs/>
          <w:spacing w:val="-8"/>
          <w:sz w:val="16"/>
          <w:szCs w:val="16"/>
        </w:rPr>
        <w:t xml:space="preserve"> </w:t>
      </w:r>
      <w:r w:rsidRPr="00135139">
        <w:rPr>
          <w:b w:val="0"/>
          <w:bCs/>
          <w:sz w:val="16"/>
          <w:szCs w:val="16"/>
        </w:rPr>
        <w:t>las</w:t>
      </w:r>
      <w:r w:rsidRPr="00135139">
        <w:rPr>
          <w:b w:val="0"/>
          <w:bCs/>
          <w:spacing w:val="-7"/>
          <w:sz w:val="16"/>
          <w:szCs w:val="16"/>
        </w:rPr>
        <w:t xml:space="preserve"> </w:t>
      </w:r>
      <w:r w:rsidRPr="00135139">
        <w:rPr>
          <w:b w:val="0"/>
          <w:bCs/>
          <w:sz w:val="16"/>
          <w:szCs w:val="16"/>
        </w:rPr>
        <w:t>letras</w:t>
      </w:r>
      <w:r w:rsidRPr="00135139">
        <w:rPr>
          <w:b w:val="0"/>
          <w:bCs/>
          <w:spacing w:val="-7"/>
          <w:sz w:val="16"/>
          <w:szCs w:val="16"/>
        </w:rPr>
        <w:t xml:space="preserve"> </w:t>
      </w:r>
      <w:r w:rsidRPr="00135139">
        <w:rPr>
          <w:b w:val="0"/>
          <w:bCs/>
          <w:sz w:val="16"/>
          <w:szCs w:val="16"/>
        </w:rPr>
        <w:t>a)</w:t>
      </w:r>
      <w:r w:rsidRPr="00135139">
        <w:rPr>
          <w:b w:val="0"/>
          <w:bCs/>
          <w:spacing w:val="-8"/>
          <w:sz w:val="16"/>
          <w:szCs w:val="16"/>
        </w:rPr>
        <w:t xml:space="preserve"> </w:t>
      </w:r>
      <w:r w:rsidRPr="00135139">
        <w:rPr>
          <w:b w:val="0"/>
          <w:bCs/>
          <w:sz w:val="16"/>
          <w:szCs w:val="16"/>
        </w:rPr>
        <w:t>a</w:t>
      </w:r>
      <w:r w:rsidRPr="00135139">
        <w:rPr>
          <w:b w:val="0"/>
          <w:bCs/>
          <w:spacing w:val="-10"/>
          <w:sz w:val="16"/>
          <w:szCs w:val="16"/>
        </w:rPr>
        <w:t xml:space="preserve"> </w:t>
      </w:r>
      <w:r w:rsidRPr="00135139">
        <w:rPr>
          <w:b w:val="0"/>
          <w:bCs/>
          <w:sz w:val="16"/>
          <w:szCs w:val="16"/>
        </w:rPr>
        <w:t>d)</w:t>
      </w:r>
      <w:r w:rsidRPr="00135139">
        <w:rPr>
          <w:b w:val="0"/>
          <w:bCs/>
          <w:spacing w:val="-8"/>
          <w:sz w:val="16"/>
          <w:szCs w:val="16"/>
        </w:rPr>
        <w:t xml:space="preserve"> </w:t>
      </w:r>
      <w:r w:rsidRPr="00135139">
        <w:rPr>
          <w:b w:val="0"/>
          <w:bCs/>
          <w:sz w:val="16"/>
          <w:szCs w:val="16"/>
        </w:rPr>
        <w:t>a</w:t>
      </w:r>
      <w:r w:rsidRPr="00135139">
        <w:rPr>
          <w:b w:val="0"/>
          <w:bCs/>
          <w:spacing w:val="-8"/>
          <w:sz w:val="16"/>
          <w:szCs w:val="16"/>
        </w:rPr>
        <w:t xml:space="preserve"> </w:t>
      </w:r>
      <w:r w:rsidRPr="00135139">
        <w:rPr>
          <w:b w:val="0"/>
          <w:bCs/>
          <w:sz w:val="16"/>
          <w:szCs w:val="16"/>
        </w:rPr>
        <w:t>través</w:t>
      </w:r>
      <w:r w:rsidRPr="00135139">
        <w:rPr>
          <w:b w:val="0"/>
          <w:bCs/>
          <w:spacing w:val="-7"/>
          <w:sz w:val="16"/>
          <w:szCs w:val="16"/>
        </w:rPr>
        <w:t xml:space="preserve"> </w:t>
      </w:r>
      <w:r w:rsidRPr="00135139">
        <w:rPr>
          <w:b w:val="0"/>
          <w:bCs/>
          <w:sz w:val="16"/>
          <w:szCs w:val="16"/>
        </w:rPr>
        <w:t>de</w:t>
      </w:r>
      <w:r w:rsidRPr="00135139">
        <w:rPr>
          <w:b w:val="0"/>
          <w:bCs/>
          <w:spacing w:val="-7"/>
          <w:sz w:val="16"/>
          <w:szCs w:val="16"/>
        </w:rPr>
        <w:t xml:space="preserve"> </w:t>
      </w:r>
      <w:r w:rsidRPr="00135139">
        <w:rPr>
          <w:b w:val="0"/>
          <w:bCs/>
          <w:sz w:val="16"/>
          <w:szCs w:val="16"/>
        </w:rPr>
        <w:t>otra</w:t>
      </w:r>
      <w:r w:rsidRPr="00135139">
        <w:rPr>
          <w:b w:val="0"/>
          <w:bCs/>
          <w:spacing w:val="-7"/>
          <w:sz w:val="16"/>
          <w:szCs w:val="16"/>
        </w:rPr>
        <w:t xml:space="preserve"> </w:t>
      </w:r>
      <w:r w:rsidRPr="00135139">
        <w:rPr>
          <w:b w:val="0"/>
          <w:bCs/>
          <w:sz w:val="16"/>
          <w:szCs w:val="16"/>
        </w:rPr>
        <w:t>u</w:t>
      </w:r>
      <w:r w:rsidRPr="00135139">
        <w:rPr>
          <w:b w:val="0"/>
          <w:bCs/>
          <w:spacing w:val="-8"/>
          <w:sz w:val="16"/>
          <w:szCs w:val="16"/>
        </w:rPr>
        <w:t xml:space="preserve"> </w:t>
      </w:r>
      <w:r w:rsidRPr="00135139">
        <w:rPr>
          <w:b w:val="0"/>
          <w:bCs/>
          <w:sz w:val="16"/>
          <w:szCs w:val="16"/>
        </w:rPr>
        <w:t>otras empresas también se considerarán una única empresa. No obstante, las empresas que presten servicios de interés económico</w:t>
      </w:r>
      <w:r w:rsidRPr="00135139">
        <w:rPr>
          <w:b w:val="0"/>
          <w:bCs/>
          <w:spacing w:val="-10"/>
          <w:sz w:val="16"/>
          <w:szCs w:val="16"/>
        </w:rPr>
        <w:t xml:space="preserve"> </w:t>
      </w:r>
      <w:r w:rsidRPr="00135139">
        <w:rPr>
          <w:b w:val="0"/>
          <w:bCs/>
          <w:sz w:val="16"/>
          <w:szCs w:val="16"/>
        </w:rPr>
        <w:t>general</w:t>
      </w:r>
      <w:r w:rsidRPr="00135139">
        <w:rPr>
          <w:b w:val="0"/>
          <w:bCs/>
          <w:spacing w:val="-9"/>
          <w:sz w:val="16"/>
          <w:szCs w:val="16"/>
        </w:rPr>
        <w:t xml:space="preserve"> </w:t>
      </w:r>
      <w:r w:rsidRPr="00135139">
        <w:rPr>
          <w:b w:val="0"/>
          <w:bCs/>
          <w:sz w:val="16"/>
          <w:szCs w:val="16"/>
        </w:rPr>
        <w:t>y</w:t>
      </w:r>
      <w:r w:rsidRPr="00135139">
        <w:rPr>
          <w:b w:val="0"/>
          <w:bCs/>
          <w:spacing w:val="-9"/>
          <w:sz w:val="16"/>
          <w:szCs w:val="16"/>
        </w:rPr>
        <w:t xml:space="preserve"> </w:t>
      </w:r>
      <w:r w:rsidRPr="00135139">
        <w:rPr>
          <w:b w:val="0"/>
          <w:bCs/>
          <w:sz w:val="16"/>
          <w:szCs w:val="16"/>
        </w:rPr>
        <w:t>que</w:t>
      </w:r>
      <w:r w:rsidRPr="00135139">
        <w:rPr>
          <w:b w:val="0"/>
          <w:bCs/>
          <w:spacing w:val="-11"/>
          <w:sz w:val="16"/>
          <w:szCs w:val="16"/>
        </w:rPr>
        <w:t xml:space="preserve"> </w:t>
      </w:r>
      <w:r w:rsidRPr="00135139">
        <w:rPr>
          <w:b w:val="0"/>
          <w:bCs/>
          <w:sz w:val="16"/>
          <w:szCs w:val="16"/>
        </w:rPr>
        <w:t>no</w:t>
      </w:r>
      <w:r w:rsidRPr="00135139">
        <w:rPr>
          <w:b w:val="0"/>
          <w:bCs/>
          <w:spacing w:val="-10"/>
          <w:sz w:val="16"/>
          <w:szCs w:val="16"/>
        </w:rPr>
        <w:t xml:space="preserve"> </w:t>
      </w:r>
      <w:r w:rsidRPr="00135139">
        <w:rPr>
          <w:b w:val="0"/>
          <w:bCs/>
          <w:sz w:val="16"/>
          <w:szCs w:val="16"/>
        </w:rPr>
        <w:t>tengan</w:t>
      </w:r>
      <w:r w:rsidRPr="00135139">
        <w:rPr>
          <w:b w:val="0"/>
          <w:bCs/>
          <w:spacing w:val="-11"/>
          <w:sz w:val="16"/>
          <w:szCs w:val="16"/>
        </w:rPr>
        <w:t xml:space="preserve"> </w:t>
      </w:r>
      <w:r w:rsidRPr="00135139">
        <w:rPr>
          <w:b w:val="0"/>
          <w:bCs/>
          <w:sz w:val="16"/>
          <w:szCs w:val="16"/>
        </w:rPr>
        <w:t>relación</w:t>
      </w:r>
      <w:r w:rsidRPr="00135139">
        <w:rPr>
          <w:b w:val="0"/>
          <w:bCs/>
          <w:spacing w:val="-11"/>
          <w:sz w:val="16"/>
          <w:szCs w:val="16"/>
        </w:rPr>
        <w:t xml:space="preserve"> </w:t>
      </w:r>
      <w:r w:rsidRPr="00135139">
        <w:rPr>
          <w:b w:val="0"/>
          <w:bCs/>
          <w:sz w:val="16"/>
          <w:szCs w:val="16"/>
        </w:rPr>
        <w:t>entre</w:t>
      </w:r>
      <w:r w:rsidRPr="00135139">
        <w:rPr>
          <w:b w:val="0"/>
          <w:bCs/>
          <w:spacing w:val="-10"/>
          <w:sz w:val="16"/>
          <w:szCs w:val="16"/>
        </w:rPr>
        <w:t xml:space="preserve"> </w:t>
      </w:r>
      <w:r w:rsidRPr="00135139">
        <w:rPr>
          <w:b w:val="0"/>
          <w:bCs/>
          <w:sz w:val="16"/>
          <w:szCs w:val="16"/>
        </w:rPr>
        <w:t>sí,</w:t>
      </w:r>
      <w:r w:rsidRPr="00135139">
        <w:rPr>
          <w:b w:val="0"/>
          <w:bCs/>
          <w:spacing w:val="-9"/>
          <w:sz w:val="16"/>
          <w:szCs w:val="16"/>
        </w:rPr>
        <w:t xml:space="preserve"> </w:t>
      </w:r>
      <w:r w:rsidRPr="00135139">
        <w:rPr>
          <w:b w:val="0"/>
          <w:bCs/>
          <w:sz w:val="16"/>
          <w:szCs w:val="16"/>
        </w:rPr>
        <w:t>salvo</w:t>
      </w:r>
      <w:r w:rsidRPr="00135139">
        <w:rPr>
          <w:b w:val="0"/>
          <w:bCs/>
          <w:spacing w:val="-8"/>
          <w:sz w:val="16"/>
          <w:szCs w:val="16"/>
        </w:rPr>
        <w:t xml:space="preserve"> </w:t>
      </w:r>
      <w:r w:rsidRPr="00135139">
        <w:rPr>
          <w:b w:val="0"/>
          <w:bCs/>
          <w:sz w:val="16"/>
          <w:szCs w:val="16"/>
        </w:rPr>
        <w:t>el</w:t>
      </w:r>
      <w:r w:rsidRPr="00135139">
        <w:rPr>
          <w:b w:val="0"/>
          <w:bCs/>
          <w:spacing w:val="-11"/>
          <w:sz w:val="16"/>
          <w:szCs w:val="16"/>
        </w:rPr>
        <w:t xml:space="preserve"> </w:t>
      </w:r>
      <w:r w:rsidRPr="00135139">
        <w:rPr>
          <w:b w:val="0"/>
          <w:bCs/>
          <w:sz w:val="16"/>
          <w:szCs w:val="16"/>
        </w:rPr>
        <w:t>hecho</w:t>
      </w:r>
      <w:r w:rsidRPr="00135139">
        <w:rPr>
          <w:b w:val="0"/>
          <w:bCs/>
          <w:spacing w:val="-10"/>
          <w:sz w:val="16"/>
          <w:szCs w:val="16"/>
        </w:rPr>
        <w:t xml:space="preserve"> </w:t>
      </w:r>
      <w:r w:rsidRPr="00135139">
        <w:rPr>
          <w:b w:val="0"/>
          <w:bCs/>
          <w:sz w:val="16"/>
          <w:szCs w:val="16"/>
        </w:rPr>
        <w:t>de</w:t>
      </w:r>
      <w:r w:rsidRPr="00135139">
        <w:rPr>
          <w:b w:val="0"/>
          <w:bCs/>
          <w:spacing w:val="-10"/>
          <w:sz w:val="16"/>
          <w:szCs w:val="16"/>
        </w:rPr>
        <w:t xml:space="preserve"> </w:t>
      </w:r>
      <w:r w:rsidRPr="00135139">
        <w:rPr>
          <w:b w:val="0"/>
          <w:bCs/>
          <w:sz w:val="16"/>
          <w:szCs w:val="16"/>
        </w:rPr>
        <w:t>que</w:t>
      </w:r>
      <w:r w:rsidRPr="00135139">
        <w:rPr>
          <w:b w:val="0"/>
          <w:bCs/>
          <w:spacing w:val="-10"/>
          <w:sz w:val="16"/>
          <w:szCs w:val="16"/>
        </w:rPr>
        <w:t xml:space="preserve"> </w:t>
      </w:r>
      <w:r w:rsidRPr="00135139">
        <w:rPr>
          <w:b w:val="0"/>
          <w:bCs/>
          <w:sz w:val="16"/>
          <w:szCs w:val="16"/>
        </w:rPr>
        <w:t>cada</w:t>
      </w:r>
      <w:r w:rsidRPr="00135139">
        <w:rPr>
          <w:b w:val="0"/>
          <w:bCs/>
          <w:spacing w:val="-12"/>
          <w:sz w:val="16"/>
          <w:szCs w:val="16"/>
        </w:rPr>
        <w:t xml:space="preserve"> </w:t>
      </w:r>
      <w:r w:rsidRPr="00135139">
        <w:rPr>
          <w:b w:val="0"/>
          <w:bCs/>
          <w:sz w:val="16"/>
          <w:szCs w:val="16"/>
        </w:rPr>
        <w:t>una</w:t>
      </w:r>
      <w:r w:rsidRPr="00135139">
        <w:rPr>
          <w:b w:val="0"/>
          <w:bCs/>
          <w:spacing w:val="-8"/>
          <w:sz w:val="16"/>
          <w:szCs w:val="16"/>
        </w:rPr>
        <w:t xml:space="preserve"> </w:t>
      </w:r>
      <w:r w:rsidRPr="00135139">
        <w:rPr>
          <w:b w:val="0"/>
          <w:bCs/>
          <w:sz w:val="16"/>
          <w:szCs w:val="16"/>
        </w:rPr>
        <w:t>de</w:t>
      </w:r>
      <w:r w:rsidRPr="00135139">
        <w:rPr>
          <w:b w:val="0"/>
          <w:bCs/>
          <w:spacing w:val="-10"/>
          <w:sz w:val="16"/>
          <w:szCs w:val="16"/>
        </w:rPr>
        <w:t xml:space="preserve"> </w:t>
      </w:r>
      <w:r w:rsidRPr="00135139">
        <w:rPr>
          <w:b w:val="0"/>
          <w:bCs/>
          <w:sz w:val="16"/>
          <w:szCs w:val="16"/>
        </w:rPr>
        <w:t>ellas</w:t>
      </w:r>
      <w:r w:rsidRPr="00135139">
        <w:rPr>
          <w:b w:val="0"/>
          <w:bCs/>
          <w:spacing w:val="-8"/>
          <w:sz w:val="16"/>
          <w:szCs w:val="16"/>
        </w:rPr>
        <w:t xml:space="preserve"> </w:t>
      </w:r>
      <w:r w:rsidRPr="00135139">
        <w:rPr>
          <w:b w:val="0"/>
          <w:bCs/>
          <w:sz w:val="16"/>
          <w:szCs w:val="16"/>
        </w:rPr>
        <w:t>tenga</w:t>
      </w:r>
      <w:r w:rsidRPr="00135139">
        <w:rPr>
          <w:b w:val="0"/>
          <w:bCs/>
          <w:spacing w:val="-9"/>
          <w:sz w:val="16"/>
          <w:szCs w:val="16"/>
        </w:rPr>
        <w:t xml:space="preserve"> </w:t>
      </w:r>
      <w:r w:rsidRPr="00135139">
        <w:rPr>
          <w:b w:val="0"/>
          <w:bCs/>
          <w:sz w:val="16"/>
          <w:szCs w:val="16"/>
        </w:rPr>
        <w:t>un</w:t>
      </w:r>
      <w:r w:rsidRPr="00135139">
        <w:rPr>
          <w:b w:val="0"/>
          <w:bCs/>
          <w:spacing w:val="-12"/>
          <w:sz w:val="16"/>
          <w:szCs w:val="16"/>
        </w:rPr>
        <w:t xml:space="preserve"> </w:t>
      </w:r>
      <w:r w:rsidRPr="00135139">
        <w:rPr>
          <w:b w:val="0"/>
          <w:bCs/>
          <w:sz w:val="16"/>
          <w:szCs w:val="16"/>
        </w:rPr>
        <w:t>vínculo</w:t>
      </w:r>
      <w:r w:rsidRPr="00135139">
        <w:rPr>
          <w:b w:val="0"/>
          <w:bCs/>
          <w:spacing w:val="-11"/>
          <w:sz w:val="16"/>
          <w:szCs w:val="16"/>
        </w:rPr>
        <w:t xml:space="preserve"> </w:t>
      </w:r>
      <w:r w:rsidRPr="00135139">
        <w:rPr>
          <w:b w:val="0"/>
          <w:bCs/>
          <w:sz w:val="16"/>
          <w:szCs w:val="16"/>
        </w:rPr>
        <w:t>directo con</w:t>
      </w:r>
      <w:r w:rsidRPr="00135139">
        <w:rPr>
          <w:b w:val="0"/>
          <w:bCs/>
          <w:spacing w:val="-4"/>
          <w:sz w:val="16"/>
          <w:szCs w:val="16"/>
        </w:rPr>
        <w:t xml:space="preserve"> </w:t>
      </w:r>
      <w:r w:rsidRPr="00135139">
        <w:rPr>
          <w:b w:val="0"/>
          <w:bCs/>
          <w:sz w:val="16"/>
          <w:szCs w:val="16"/>
        </w:rPr>
        <w:t>el</w:t>
      </w:r>
      <w:r w:rsidRPr="00135139">
        <w:rPr>
          <w:b w:val="0"/>
          <w:bCs/>
          <w:spacing w:val="-3"/>
          <w:sz w:val="16"/>
          <w:szCs w:val="16"/>
        </w:rPr>
        <w:t xml:space="preserve"> </w:t>
      </w:r>
      <w:r w:rsidRPr="00135139">
        <w:rPr>
          <w:b w:val="0"/>
          <w:bCs/>
          <w:sz w:val="16"/>
          <w:szCs w:val="16"/>
        </w:rPr>
        <w:t>mismo</w:t>
      </w:r>
      <w:r w:rsidRPr="00135139">
        <w:rPr>
          <w:b w:val="0"/>
          <w:bCs/>
          <w:spacing w:val="-2"/>
          <w:sz w:val="16"/>
          <w:szCs w:val="16"/>
        </w:rPr>
        <w:t xml:space="preserve"> </w:t>
      </w:r>
      <w:r w:rsidRPr="00135139">
        <w:rPr>
          <w:b w:val="0"/>
          <w:bCs/>
          <w:sz w:val="16"/>
          <w:szCs w:val="16"/>
        </w:rPr>
        <w:t>organismo</w:t>
      </w:r>
      <w:r w:rsidRPr="00135139">
        <w:rPr>
          <w:b w:val="0"/>
          <w:bCs/>
          <w:spacing w:val="-1"/>
          <w:sz w:val="16"/>
          <w:szCs w:val="16"/>
        </w:rPr>
        <w:t xml:space="preserve"> </w:t>
      </w:r>
      <w:r w:rsidRPr="00135139">
        <w:rPr>
          <w:b w:val="0"/>
          <w:bCs/>
          <w:sz w:val="16"/>
          <w:szCs w:val="16"/>
        </w:rPr>
        <w:t>u</w:t>
      </w:r>
      <w:r w:rsidRPr="00135139">
        <w:rPr>
          <w:b w:val="0"/>
          <w:bCs/>
          <w:spacing w:val="-7"/>
          <w:sz w:val="16"/>
          <w:szCs w:val="16"/>
        </w:rPr>
        <w:t xml:space="preserve"> </w:t>
      </w:r>
      <w:r w:rsidRPr="00135139">
        <w:rPr>
          <w:b w:val="0"/>
          <w:bCs/>
          <w:sz w:val="16"/>
          <w:szCs w:val="16"/>
        </w:rPr>
        <w:t>organismos</w:t>
      </w:r>
      <w:r w:rsidRPr="00135139">
        <w:rPr>
          <w:b w:val="0"/>
          <w:bCs/>
          <w:spacing w:val="-4"/>
          <w:sz w:val="16"/>
          <w:szCs w:val="16"/>
        </w:rPr>
        <w:t xml:space="preserve"> </w:t>
      </w:r>
      <w:r w:rsidRPr="00135139">
        <w:rPr>
          <w:b w:val="0"/>
          <w:bCs/>
          <w:sz w:val="16"/>
          <w:szCs w:val="16"/>
        </w:rPr>
        <w:t>públicos</w:t>
      </w:r>
      <w:r w:rsidRPr="00135139">
        <w:rPr>
          <w:b w:val="0"/>
          <w:bCs/>
          <w:spacing w:val="-5"/>
          <w:sz w:val="16"/>
          <w:szCs w:val="16"/>
        </w:rPr>
        <w:t xml:space="preserve"> </w:t>
      </w:r>
      <w:r w:rsidRPr="00135139">
        <w:rPr>
          <w:b w:val="0"/>
          <w:bCs/>
          <w:sz w:val="16"/>
          <w:szCs w:val="16"/>
        </w:rPr>
        <w:t>o</w:t>
      </w:r>
      <w:r w:rsidRPr="00135139">
        <w:rPr>
          <w:b w:val="0"/>
          <w:bCs/>
          <w:spacing w:val="-1"/>
          <w:sz w:val="16"/>
          <w:szCs w:val="16"/>
        </w:rPr>
        <w:t xml:space="preserve"> </w:t>
      </w:r>
      <w:r w:rsidRPr="00135139">
        <w:rPr>
          <w:b w:val="0"/>
          <w:bCs/>
          <w:sz w:val="16"/>
          <w:szCs w:val="16"/>
        </w:rPr>
        <w:t>con</w:t>
      </w:r>
      <w:r w:rsidRPr="00135139">
        <w:rPr>
          <w:b w:val="0"/>
          <w:bCs/>
          <w:spacing w:val="-4"/>
          <w:sz w:val="16"/>
          <w:szCs w:val="16"/>
        </w:rPr>
        <w:t xml:space="preserve"> </w:t>
      </w:r>
      <w:r w:rsidRPr="00135139">
        <w:rPr>
          <w:b w:val="0"/>
          <w:bCs/>
          <w:sz w:val="16"/>
          <w:szCs w:val="16"/>
        </w:rPr>
        <w:t>la</w:t>
      </w:r>
      <w:r w:rsidRPr="00135139">
        <w:rPr>
          <w:b w:val="0"/>
          <w:bCs/>
          <w:spacing w:val="-4"/>
          <w:sz w:val="16"/>
          <w:szCs w:val="16"/>
        </w:rPr>
        <w:t xml:space="preserve"> </w:t>
      </w:r>
      <w:r w:rsidRPr="00135139">
        <w:rPr>
          <w:b w:val="0"/>
          <w:bCs/>
          <w:sz w:val="16"/>
          <w:szCs w:val="16"/>
        </w:rPr>
        <w:t>misma</w:t>
      </w:r>
      <w:r w:rsidRPr="00135139">
        <w:rPr>
          <w:b w:val="0"/>
          <w:bCs/>
          <w:spacing w:val="-5"/>
          <w:sz w:val="16"/>
          <w:szCs w:val="16"/>
        </w:rPr>
        <w:t xml:space="preserve"> </w:t>
      </w:r>
      <w:r w:rsidRPr="00135139">
        <w:rPr>
          <w:b w:val="0"/>
          <w:bCs/>
          <w:sz w:val="16"/>
          <w:szCs w:val="16"/>
        </w:rPr>
        <w:t>o</w:t>
      </w:r>
      <w:r w:rsidRPr="00135139">
        <w:rPr>
          <w:b w:val="0"/>
          <w:bCs/>
          <w:spacing w:val="-1"/>
          <w:sz w:val="16"/>
          <w:szCs w:val="16"/>
        </w:rPr>
        <w:t xml:space="preserve"> </w:t>
      </w:r>
      <w:r w:rsidRPr="00135139">
        <w:rPr>
          <w:b w:val="0"/>
          <w:bCs/>
          <w:sz w:val="16"/>
          <w:szCs w:val="16"/>
        </w:rPr>
        <w:t>las</w:t>
      </w:r>
      <w:r w:rsidRPr="00135139">
        <w:rPr>
          <w:b w:val="0"/>
          <w:bCs/>
          <w:spacing w:val="-3"/>
          <w:sz w:val="16"/>
          <w:szCs w:val="16"/>
        </w:rPr>
        <w:t xml:space="preserve"> </w:t>
      </w:r>
      <w:r w:rsidRPr="00135139">
        <w:rPr>
          <w:b w:val="0"/>
          <w:bCs/>
          <w:sz w:val="16"/>
          <w:szCs w:val="16"/>
        </w:rPr>
        <w:t>mismas</w:t>
      </w:r>
      <w:r w:rsidRPr="00135139">
        <w:rPr>
          <w:b w:val="0"/>
          <w:bCs/>
          <w:spacing w:val="-2"/>
          <w:sz w:val="16"/>
          <w:szCs w:val="16"/>
        </w:rPr>
        <w:t xml:space="preserve"> </w:t>
      </w:r>
      <w:r w:rsidRPr="00135139">
        <w:rPr>
          <w:b w:val="0"/>
          <w:bCs/>
          <w:sz w:val="16"/>
          <w:szCs w:val="16"/>
        </w:rPr>
        <w:t>entidades</w:t>
      </w:r>
      <w:r w:rsidRPr="00135139">
        <w:rPr>
          <w:b w:val="0"/>
          <w:bCs/>
          <w:spacing w:val="-1"/>
          <w:sz w:val="16"/>
          <w:szCs w:val="16"/>
        </w:rPr>
        <w:t xml:space="preserve"> </w:t>
      </w:r>
      <w:r w:rsidRPr="00135139">
        <w:rPr>
          <w:b w:val="0"/>
          <w:bCs/>
          <w:sz w:val="16"/>
          <w:szCs w:val="16"/>
        </w:rPr>
        <w:t>sin</w:t>
      </w:r>
      <w:r w:rsidRPr="00135139">
        <w:rPr>
          <w:b w:val="0"/>
          <w:bCs/>
          <w:spacing w:val="-4"/>
          <w:sz w:val="16"/>
          <w:szCs w:val="16"/>
        </w:rPr>
        <w:t xml:space="preserve"> </w:t>
      </w:r>
      <w:r w:rsidRPr="00135139">
        <w:rPr>
          <w:b w:val="0"/>
          <w:bCs/>
          <w:sz w:val="16"/>
          <w:szCs w:val="16"/>
        </w:rPr>
        <w:t>ánimo</w:t>
      </w:r>
      <w:r w:rsidRPr="00135139">
        <w:rPr>
          <w:b w:val="0"/>
          <w:bCs/>
          <w:spacing w:val="-1"/>
          <w:sz w:val="16"/>
          <w:szCs w:val="16"/>
        </w:rPr>
        <w:t xml:space="preserve"> </w:t>
      </w:r>
      <w:r w:rsidRPr="00135139">
        <w:rPr>
          <w:b w:val="0"/>
          <w:bCs/>
          <w:sz w:val="16"/>
          <w:szCs w:val="16"/>
        </w:rPr>
        <w:t>de</w:t>
      </w:r>
      <w:r w:rsidRPr="00135139">
        <w:rPr>
          <w:b w:val="0"/>
          <w:bCs/>
          <w:spacing w:val="-2"/>
          <w:sz w:val="16"/>
          <w:szCs w:val="16"/>
        </w:rPr>
        <w:t xml:space="preserve"> </w:t>
      </w:r>
      <w:r w:rsidRPr="00135139">
        <w:rPr>
          <w:b w:val="0"/>
          <w:bCs/>
          <w:sz w:val="16"/>
          <w:szCs w:val="16"/>
        </w:rPr>
        <w:t>lucro,</w:t>
      </w:r>
      <w:r w:rsidRPr="00135139">
        <w:rPr>
          <w:b w:val="0"/>
          <w:bCs/>
          <w:spacing w:val="-4"/>
          <w:sz w:val="16"/>
          <w:szCs w:val="16"/>
        </w:rPr>
        <w:t xml:space="preserve"> </w:t>
      </w:r>
      <w:r w:rsidRPr="00135139">
        <w:rPr>
          <w:b w:val="0"/>
          <w:bCs/>
          <w:sz w:val="16"/>
          <w:szCs w:val="16"/>
        </w:rPr>
        <w:t>no</w:t>
      </w:r>
      <w:r w:rsidRPr="00135139">
        <w:rPr>
          <w:b w:val="0"/>
          <w:bCs/>
          <w:spacing w:val="-5"/>
          <w:sz w:val="16"/>
          <w:szCs w:val="16"/>
        </w:rPr>
        <w:t xml:space="preserve"> </w:t>
      </w:r>
      <w:r w:rsidRPr="00135139">
        <w:rPr>
          <w:b w:val="0"/>
          <w:bCs/>
          <w:sz w:val="16"/>
          <w:szCs w:val="16"/>
        </w:rPr>
        <w:t>serán tratadas como única empresa a efectos del presente</w:t>
      </w:r>
      <w:r w:rsidRPr="00135139">
        <w:rPr>
          <w:b w:val="0"/>
          <w:bCs/>
          <w:spacing w:val="-12"/>
          <w:sz w:val="16"/>
          <w:szCs w:val="16"/>
        </w:rPr>
        <w:t xml:space="preserve"> </w:t>
      </w:r>
      <w:r w:rsidRPr="00135139">
        <w:rPr>
          <w:b w:val="0"/>
          <w:bCs/>
          <w:sz w:val="16"/>
          <w:szCs w:val="16"/>
        </w:rPr>
        <w:t>Reglamento.</w:t>
      </w:r>
    </w:p>
    <w:p w14:paraId="4CCF0A14" w14:textId="77777777" w:rsidR="004F0971" w:rsidRDefault="004F0971" w:rsidP="00666DF9">
      <w:pPr>
        <w:pStyle w:val="Textoindependiente"/>
        <w:kinsoku w:val="0"/>
        <w:overflowPunct w:val="0"/>
        <w:rPr>
          <w:b w:val="0"/>
          <w:bCs/>
          <w:sz w:val="16"/>
          <w:szCs w:val="16"/>
        </w:rPr>
      </w:pPr>
      <w:r w:rsidRPr="00135139">
        <w:rPr>
          <w:b w:val="0"/>
          <w:bCs/>
          <w:sz w:val="16"/>
          <w:szCs w:val="16"/>
        </w:rPr>
        <w:t>El solicitante declara conforme a la anterior definición:</w:t>
      </w:r>
    </w:p>
    <w:p w14:paraId="11C1EDD4" w14:textId="594E41B2" w:rsidR="00135139" w:rsidRPr="0067177D" w:rsidRDefault="00135139" w:rsidP="00135139">
      <w:pPr>
        <w:tabs>
          <w:tab w:val="left" w:pos="993"/>
        </w:tabs>
        <w:spacing w:line="288" w:lineRule="auto"/>
        <w:ind w:left="708"/>
        <w:rPr>
          <w:sz w:val="16"/>
          <w:szCs w:val="16"/>
        </w:rPr>
      </w:pPr>
      <w:r w:rsidRPr="0067177D">
        <w:rPr>
          <w:sz w:val="16"/>
          <w:szCs w:val="16"/>
        </w:rPr>
        <w:fldChar w:fldCharType="begin">
          <w:ffData>
            <w:name w:val="Casilla22"/>
            <w:enabled/>
            <w:calcOnExit w:val="0"/>
            <w:checkBox>
              <w:sizeAuto/>
              <w:default w:val="0"/>
            </w:checkBox>
          </w:ffData>
        </w:fldChar>
      </w:r>
      <w:r w:rsidRPr="0067177D">
        <w:rPr>
          <w:sz w:val="16"/>
          <w:szCs w:val="16"/>
        </w:rPr>
        <w:instrText xml:space="preserve"> FORMCHECKBOX </w:instrText>
      </w:r>
      <w:r w:rsidRPr="0067177D">
        <w:rPr>
          <w:sz w:val="16"/>
          <w:szCs w:val="16"/>
        </w:rPr>
      </w:r>
      <w:r w:rsidRPr="0067177D">
        <w:rPr>
          <w:sz w:val="16"/>
          <w:szCs w:val="16"/>
        </w:rPr>
        <w:fldChar w:fldCharType="separate"/>
      </w:r>
      <w:r w:rsidRPr="0067177D">
        <w:rPr>
          <w:sz w:val="16"/>
          <w:szCs w:val="16"/>
        </w:rPr>
        <w:fldChar w:fldCharType="end"/>
      </w:r>
      <w:r>
        <w:rPr>
          <w:sz w:val="16"/>
          <w:szCs w:val="16"/>
        </w:rPr>
        <w:tab/>
      </w:r>
      <w:r w:rsidRPr="00135139">
        <w:rPr>
          <w:b/>
          <w:bCs/>
          <w:sz w:val="16"/>
          <w:szCs w:val="16"/>
        </w:rPr>
        <w:t>NO</w:t>
      </w:r>
      <w:r w:rsidRPr="00135139">
        <w:rPr>
          <w:sz w:val="16"/>
          <w:szCs w:val="16"/>
        </w:rPr>
        <w:t xml:space="preserve"> se encuentra incluida en dicha definición respecto a ninguna empresa o entidad</w:t>
      </w:r>
    </w:p>
    <w:p w14:paraId="57CD8F2B" w14:textId="49B682A3" w:rsidR="00135139" w:rsidRDefault="00135139" w:rsidP="0054235F">
      <w:pPr>
        <w:pStyle w:val="Piedepgina"/>
        <w:tabs>
          <w:tab w:val="left" w:pos="993"/>
        </w:tabs>
        <w:spacing w:after="240"/>
        <w:ind w:left="709"/>
        <w:rPr>
          <w:sz w:val="16"/>
          <w:szCs w:val="16"/>
        </w:rPr>
      </w:pPr>
      <w:r w:rsidRPr="0067177D">
        <w:rPr>
          <w:sz w:val="16"/>
          <w:szCs w:val="16"/>
        </w:rPr>
        <w:fldChar w:fldCharType="begin">
          <w:ffData>
            <w:name w:val="Casilla23"/>
            <w:enabled/>
            <w:calcOnExit w:val="0"/>
            <w:checkBox>
              <w:sizeAuto/>
              <w:default w:val="0"/>
            </w:checkBox>
          </w:ffData>
        </w:fldChar>
      </w:r>
      <w:r w:rsidRPr="0067177D">
        <w:rPr>
          <w:sz w:val="16"/>
          <w:szCs w:val="16"/>
        </w:rPr>
        <w:instrText xml:space="preserve"> FORMCHECKBOX </w:instrText>
      </w:r>
      <w:r w:rsidRPr="0067177D">
        <w:rPr>
          <w:sz w:val="16"/>
          <w:szCs w:val="16"/>
        </w:rPr>
      </w:r>
      <w:r w:rsidRPr="0067177D">
        <w:rPr>
          <w:sz w:val="16"/>
          <w:szCs w:val="16"/>
        </w:rPr>
        <w:fldChar w:fldCharType="separate"/>
      </w:r>
      <w:r w:rsidRPr="0067177D">
        <w:rPr>
          <w:sz w:val="16"/>
          <w:szCs w:val="16"/>
        </w:rPr>
        <w:fldChar w:fldCharType="end"/>
      </w:r>
      <w:r>
        <w:rPr>
          <w:sz w:val="16"/>
          <w:szCs w:val="16"/>
        </w:rPr>
        <w:tab/>
      </w:r>
      <w:r w:rsidRPr="0067177D">
        <w:rPr>
          <w:b/>
          <w:bCs/>
          <w:sz w:val="16"/>
          <w:szCs w:val="16"/>
        </w:rPr>
        <w:t>SI</w:t>
      </w:r>
      <w:r w:rsidRPr="0067177D">
        <w:rPr>
          <w:sz w:val="16"/>
          <w:szCs w:val="16"/>
        </w:rPr>
        <w:t xml:space="preserve"> </w:t>
      </w:r>
      <w:r w:rsidRPr="00135139">
        <w:rPr>
          <w:sz w:val="16"/>
          <w:szCs w:val="16"/>
        </w:rPr>
        <w:t>se encuentra incluida en dicho concepto respecto de las siguientes empresas o entidades</w:t>
      </w:r>
    </w:p>
    <w:tbl>
      <w:tblPr>
        <w:tblW w:w="8748" w:type="dxa"/>
        <w:tblInd w:w="959" w:type="dxa"/>
        <w:tblCellMar>
          <w:left w:w="0" w:type="dxa"/>
          <w:right w:w="0" w:type="dxa"/>
        </w:tblCellMar>
        <w:tblLook w:val="04A0" w:firstRow="1" w:lastRow="0" w:firstColumn="1" w:lastColumn="0" w:noHBand="0" w:noVBand="1"/>
      </w:tblPr>
      <w:tblGrid>
        <w:gridCol w:w="2420"/>
        <w:gridCol w:w="1088"/>
        <w:gridCol w:w="1180"/>
        <w:gridCol w:w="1127"/>
        <w:gridCol w:w="1456"/>
        <w:gridCol w:w="1477"/>
      </w:tblGrid>
      <w:tr w:rsidR="00666DF9" w:rsidRPr="009305D9" w14:paraId="055BD78D" w14:textId="77777777" w:rsidTr="00865FBA">
        <w:tc>
          <w:tcPr>
            <w:tcW w:w="2420" w:type="dxa"/>
            <w:tcBorders>
              <w:top w:val="single" w:sz="18" w:space="0" w:color="FFFFFF"/>
              <w:left w:val="single" w:sz="18" w:space="0" w:color="FFFFFF"/>
              <w:bottom w:val="single" w:sz="18" w:space="0" w:color="FFFFFF"/>
              <w:right w:val="single" w:sz="18" w:space="0" w:color="FFFFFF"/>
            </w:tcBorders>
            <w:tcMar>
              <w:top w:w="0" w:type="dxa"/>
              <w:left w:w="108" w:type="dxa"/>
              <w:bottom w:w="0" w:type="dxa"/>
              <w:right w:w="108" w:type="dxa"/>
            </w:tcMar>
            <w:vAlign w:val="center"/>
            <w:hideMark/>
          </w:tcPr>
          <w:p w14:paraId="4F04AE81" w14:textId="77777777" w:rsidR="00666DF9" w:rsidRPr="009305D9" w:rsidRDefault="00666DF9" w:rsidP="00865FBA">
            <w:pPr>
              <w:spacing w:after="60"/>
              <w:ind w:left="39"/>
              <w:rPr>
                <w:sz w:val="14"/>
                <w:szCs w:val="14"/>
              </w:rPr>
            </w:pPr>
            <w:r w:rsidRPr="009305D9">
              <w:rPr>
                <w:sz w:val="14"/>
                <w:szCs w:val="14"/>
              </w:rPr>
              <w:t>Nombre de la empresa</w:t>
            </w:r>
          </w:p>
        </w:tc>
        <w:tc>
          <w:tcPr>
            <w:tcW w:w="1088" w:type="dxa"/>
            <w:tcBorders>
              <w:top w:val="single" w:sz="18" w:space="0" w:color="FFFFFF"/>
              <w:left w:val="nil"/>
              <w:bottom w:val="single" w:sz="18" w:space="0" w:color="FFFFFF"/>
              <w:right w:val="single" w:sz="18" w:space="0" w:color="FFFFFF"/>
            </w:tcBorders>
            <w:tcMar>
              <w:top w:w="0" w:type="dxa"/>
              <w:left w:w="108" w:type="dxa"/>
              <w:bottom w:w="0" w:type="dxa"/>
              <w:right w:w="108" w:type="dxa"/>
            </w:tcMar>
            <w:vAlign w:val="center"/>
            <w:hideMark/>
          </w:tcPr>
          <w:p w14:paraId="01A77D48" w14:textId="77777777" w:rsidR="00666DF9" w:rsidRPr="009305D9" w:rsidRDefault="00666DF9" w:rsidP="00865FBA">
            <w:pPr>
              <w:spacing w:after="60"/>
              <w:rPr>
                <w:sz w:val="14"/>
                <w:szCs w:val="14"/>
              </w:rPr>
            </w:pPr>
            <w:r w:rsidRPr="009305D9">
              <w:rPr>
                <w:sz w:val="14"/>
                <w:szCs w:val="14"/>
              </w:rPr>
              <w:t>NIF</w:t>
            </w:r>
          </w:p>
        </w:tc>
        <w:tc>
          <w:tcPr>
            <w:tcW w:w="1180" w:type="dxa"/>
            <w:tcBorders>
              <w:top w:val="single" w:sz="18" w:space="0" w:color="FFFFFF"/>
              <w:left w:val="nil"/>
              <w:bottom w:val="single" w:sz="18" w:space="0" w:color="FFFFFF"/>
              <w:right w:val="single" w:sz="18" w:space="0" w:color="FFFFFF"/>
            </w:tcBorders>
            <w:hideMark/>
          </w:tcPr>
          <w:p w14:paraId="117DF4A6" w14:textId="77777777" w:rsidR="00666DF9" w:rsidRPr="009305D9" w:rsidRDefault="00666DF9" w:rsidP="00865FBA">
            <w:pPr>
              <w:spacing w:after="60"/>
              <w:ind w:left="27"/>
              <w:jc w:val="center"/>
              <w:rPr>
                <w:sz w:val="14"/>
                <w:szCs w:val="14"/>
              </w:rPr>
            </w:pPr>
            <w:r w:rsidRPr="009305D9">
              <w:rPr>
                <w:sz w:val="14"/>
                <w:szCs w:val="14"/>
              </w:rPr>
              <w:t>Participación %</w:t>
            </w:r>
          </w:p>
        </w:tc>
        <w:tc>
          <w:tcPr>
            <w:tcW w:w="1127" w:type="dxa"/>
            <w:tcBorders>
              <w:top w:val="single" w:sz="18" w:space="0" w:color="FFFFFF"/>
              <w:left w:val="nil"/>
              <w:bottom w:val="single" w:sz="18" w:space="0" w:color="FFFFFF"/>
              <w:right w:val="single" w:sz="18" w:space="0" w:color="FFFFFF"/>
            </w:tcBorders>
            <w:hideMark/>
          </w:tcPr>
          <w:p w14:paraId="281F2E58" w14:textId="77777777" w:rsidR="00666DF9" w:rsidRPr="009305D9" w:rsidRDefault="00666DF9" w:rsidP="00865FBA">
            <w:pPr>
              <w:spacing w:after="60"/>
              <w:ind w:left="-9"/>
              <w:jc w:val="center"/>
              <w:rPr>
                <w:sz w:val="14"/>
                <w:szCs w:val="14"/>
              </w:rPr>
            </w:pPr>
            <w:r w:rsidRPr="009305D9">
              <w:rPr>
                <w:sz w:val="14"/>
                <w:szCs w:val="14"/>
              </w:rPr>
              <w:t>Empleo</w:t>
            </w:r>
          </w:p>
          <w:p w14:paraId="4F41A120" w14:textId="77777777" w:rsidR="00666DF9" w:rsidRPr="009305D9" w:rsidRDefault="00666DF9" w:rsidP="00865FBA">
            <w:pPr>
              <w:spacing w:after="60"/>
              <w:ind w:left="-9"/>
              <w:jc w:val="center"/>
              <w:rPr>
                <w:sz w:val="14"/>
                <w:szCs w:val="14"/>
              </w:rPr>
            </w:pPr>
            <w:r w:rsidRPr="009305D9">
              <w:rPr>
                <w:sz w:val="14"/>
                <w:szCs w:val="14"/>
              </w:rPr>
              <w:t>Uta</w:t>
            </w:r>
          </w:p>
        </w:tc>
        <w:tc>
          <w:tcPr>
            <w:tcW w:w="1456" w:type="dxa"/>
            <w:tcBorders>
              <w:top w:val="single" w:sz="18" w:space="0" w:color="FFFFFF"/>
              <w:left w:val="nil"/>
              <w:bottom w:val="single" w:sz="18" w:space="0" w:color="FFFFFF"/>
              <w:right w:val="single" w:sz="18" w:space="0" w:color="FFFFFF"/>
            </w:tcBorders>
            <w:hideMark/>
          </w:tcPr>
          <w:p w14:paraId="23CF1ED5" w14:textId="77777777" w:rsidR="00666DF9" w:rsidRPr="009305D9" w:rsidRDefault="00666DF9" w:rsidP="00865FBA">
            <w:pPr>
              <w:spacing w:after="60"/>
              <w:ind w:left="-4"/>
              <w:jc w:val="center"/>
              <w:rPr>
                <w:sz w:val="14"/>
                <w:szCs w:val="14"/>
              </w:rPr>
            </w:pPr>
            <w:r w:rsidRPr="009305D9">
              <w:rPr>
                <w:sz w:val="14"/>
                <w:szCs w:val="14"/>
              </w:rPr>
              <w:t>Balance general anual</w:t>
            </w:r>
          </w:p>
        </w:tc>
        <w:tc>
          <w:tcPr>
            <w:tcW w:w="1477" w:type="dxa"/>
            <w:tcBorders>
              <w:top w:val="single" w:sz="18" w:space="0" w:color="FFFFFF"/>
              <w:left w:val="nil"/>
              <w:bottom w:val="single" w:sz="18" w:space="0" w:color="FFFFFF"/>
              <w:right w:val="single" w:sz="18" w:space="0" w:color="FFFFFF"/>
            </w:tcBorders>
            <w:hideMark/>
          </w:tcPr>
          <w:p w14:paraId="5BDE9736" w14:textId="77777777" w:rsidR="00666DF9" w:rsidRPr="009305D9" w:rsidRDefault="00666DF9" w:rsidP="00865FBA">
            <w:pPr>
              <w:spacing w:after="60"/>
              <w:jc w:val="center"/>
              <w:rPr>
                <w:sz w:val="14"/>
                <w:szCs w:val="14"/>
              </w:rPr>
            </w:pPr>
            <w:r w:rsidRPr="009305D9">
              <w:rPr>
                <w:sz w:val="14"/>
                <w:szCs w:val="14"/>
              </w:rPr>
              <w:t>Volumen de negocio anual</w:t>
            </w:r>
          </w:p>
        </w:tc>
      </w:tr>
      <w:tr w:rsidR="00666DF9" w:rsidRPr="009305D9" w14:paraId="7B20069F" w14:textId="77777777" w:rsidTr="00865FBA">
        <w:tc>
          <w:tcPr>
            <w:tcW w:w="2420"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hideMark/>
          </w:tcPr>
          <w:p w14:paraId="2F68E309" w14:textId="77777777" w:rsidR="00666DF9" w:rsidRPr="009305D9" w:rsidRDefault="00666DF9" w:rsidP="00865FBA">
            <w:pPr>
              <w:spacing w:after="60"/>
              <w:ind w:left="39"/>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088"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hideMark/>
          </w:tcPr>
          <w:p w14:paraId="65DAAD8E" w14:textId="77777777" w:rsidR="00666DF9" w:rsidRPr="009305D9" w:rsidRDefault="00666DF9" w:rsidP="00865FBA">
            <w:pPr>
              <w:spacing w:after="60"/>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180" w:type="dxa"/>
            <w:tcBorders>
              <w:top w:val="nil"/>
              <w:left w:val="nil"/>
              <w:bottom w:val="single" w:sz="18" w:space="0" w:color="FFFFFF"/>
              <w:right w:val="single" w:sz="18" w:space="0" w:color="FFFFFF"/>
            </w:tcBorders>
            <w:shd w:val="clear" w:color="auto" w:fill="F2F2F2"/>
          </w:tcPr>
          <w:p w14:paraId="1140FFE6" w14:textId="77777777" w:rsidR="00666DF9" w:rsidRPr="009305D9" w:rsidRDefault="00666DF9" w:rsidP="00865FBA">
            <w:pPr>
              <w:spacing w:after="60"/>
              <w:ind w:left="27"/>
              <w:jc w:val="center"/>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127" w:type="dxa"/>
            <w:tcBorders>
              <w:top w:val="nil"/>
              <w:left w:val="nil"/>
              <w:bottom w:val="single" w:sz="18" w:space="0" w:color="FFFFFF"/>
              <w:right w:val="single" w:sz="18" w:space="0" w:color="FFFFFF"/>
            </w:tcBorders>
            <w:shd w:val="clear" w:color="auto" w:fill="F2F2F2"/>
          </w:tcPr>
          <w:p w14:paraId="05A5CFD5" w14:textId="77777777" w:rsidR="00666DF9" w:rsidRPr="009305D9" w:rsidRDefault="00666DF9" w:rsidP="00865FBA">
            <w:pPr>
              <w:spacing w:after="60"/>
              <w:ind w:left="-9"/>
              <w:jc w:val="center"/>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456" w:type="dxa"/>
            <w:tcBorders>
              <w:top w:val="nil"/>
              <w:left w:val="nil"/>
              <w:bottom w:val="single" w:sz="18" w:space="0" w:color="FFFFFF"/>
              <w:right w:val="single" w:sz="18" w:space="0" w:color="FFFFFF"/>
            </w:tcBorders>
            <w:shd w:val="clear" w:color="auto" w:fill="F2F2F2"/>
          </w:tcPr>
          <w:p w14:paraId="4522D779" w14:textId="77777777" w:rsidR="00666DF9" w:rsidRPr="009305D9" w:rsidRDefault="00666DF9" w:rsidP="00865FBA">
            <w:pPr>
              <w:spacing w:after="60"/>
              <w:ind w:left="-4"/>
              <w:jc w:val="center"/>
              <w:rPr>
                <w:sz w:val="14"/>
                <w:szCs w:val="14"/>
              </w:rPr>
            </w:pPr>
            <w:r w:rsidRPr="009305D9">
              <w:rPr>
                <w:sz w:val="14"/>
                <w:szCs w:val="14"/>
              </w:rPr>
              <w:fldChar w:fldCharType="begin">
                <w:ffData>
                  <w:name w:val=""/>
                  <w:enabled/>
                  <w:calcOnExit w:val="0"/>
                  <w:textInput>
                    <w:type w:val="number"/>
                    <w:format w:val="#.##0,00 €;(#.##0,00 €)"/>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477" w:type="dxa"/>
            <w:tcBorders>
              <w:top w:val="nil"/>
              <w:left w:val="nil"/>
              <w:bottom w:val="single" w:sz="18" w:space="0" w:color="FFFFFF"/>
              <w:right w:val="single" w:sz="18" w:space="0" w:color="FFFFFF"/>
            </w:tcBorders>
            <w:shd w:val="clear" w:color="auto" w:fill="F2F2F2"/>
          </w:tcPr>
          <w:p w14:paraId="64B12687" w14:textId="77777777" w:rsidR="00666DF9" w:rsidRPr="009305D9" w:rsidRDefault="00666DF9" w:rsidP="00865FBA">
            <w:pPr>
              <w:spacing w:after="60"/>
              <w:jc w:val="center"/>
              <w:rPr>
                <w:sz w:val="14"/>
                <w:szCs w:val="14"/>
              </w:rPr>
            </w:pPr>
            <w:r w:rsidRPr="009305D9">
              <w:rPr>
                <w:sz w:val="14"/>
                <w:szCs w:val="14"/>
              </w:rPr>
              <w:fldChar w:fldCharType="begin">
                <w:ffData>
                  <w:name w:val=""/>
                  <w:enabled/>
                  <w:calcOnExit w:val="0"/>
                  <w:textInput>
                    <w:type w:val="number"/>
                    <w:format w:val="#.##0,00 €;(#.##0,00 €)"/>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r>
      <w:tr w:rsidR="00666DF9" w:rsidRPr="009305D9" w14:paraId="122CFF2D" w14:textId="77777777" w:rsidTr="00865FBA">
        <w:tc>
          <w:tcPr>
            <w:tcW w:w="2420"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tcPr>
          <w:p w14:paraId="16AAEC16" w14:textId="77777777" w:rsidR="00666DF9" w:rsidRPr="009305D9" w:rsidRDefault="00666DF9" w:rsidP="00865FBA">
            <w:pPr>
              <w:spacing w:after="60"/>
              <w:ind w:left="39"/>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088"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tcPr>
          <w:p w14:paraId="362FD83E" w14:textId="77777777" w:rsidR="00666DF9" w:rsidRPr="009305D9" w:rsidRDefault="00666DF9" w:rsidP="00865FBA">
            <w:pPr>
              <w:spacing w:after="60"/>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180" w:type="dxa"/>
            <w:tcBorders>
              <w:top w:val="nil"/>
              <w:left w:val="nil"/>
              <w:bottom w:val="single" w:sz="18" w:space="0" w:color="FFFFFF"/>
              <w:right w:val="single" w:sz="18" w:space="0" w:color="FFFFFF"/>
            </w:tcBorders>
            <w:shd w:val="clear" w:color="auto" w:fill="F2F2F2"/>
          </w:tcPr>
          <w:p w14:paraId="64878A9A" w14:textId="77777777" w:rsidR="00666DF9" w:rsidRPr="009305D9" w:rsidRDefault="00666DF9" w:rsidP="00865FBA">
            <w:pPr>
              <w:spacing w:after="60"/>
              <w:ind w:left="27"/>
              <w:jc w:val="center"/>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127" w:type="dxa"/>
            <w:tcBorders>
              <w:top w:val="nil"/>
              <w:left w:val="nil"/>
              <w:bottom w:val="single" w:sz="18" w:space="0" w:color="FFFFFF"/>
              <w:right w:val="single" w:sz="18" w:space="0" w:color="FFFFFF"/>
            </w:tcBorders>
            <w:shd w:val="clear" w:color="auto" w:fill="F2F2F2"/>
          </w:tcPr>
          <w:p w14:paraId="3EDD2C1C" w14:textId="77777777" w:rsidR="00666DF9" w:rsidRPr="009305D9" w:rsidRDefault="00666DF9" w:rsidP="00865FBA">
            <w:pPr>
              <w:spacing w:after="60"/>
              <w:ind w:left="-9"/>
              <w:jc w:val="center"/>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456" w:type="dxa"/>
            <w:tcBorders>
              <w:top w:val="nil"/>
              <w:left w:val="nil"/>
              <w:bottom w:val="single" w:sz="18" w:space="0" w:color="FFFFFF"/>
              <w:right w:val="single" w:sz="18" w:space="0" w:color="FFFFFF"/>
            </w:tcBorders>
            <w:shd w:val="clear" w:color="auto" w:fill="F2F2F2"/>
          </w:tcPr>
          <w:p w14:paraId="45F1F2CE" w14:textId="77777777" w:rsidR="00666DF9" w:rsidRPr="009305D9" w:rsidRDefault="00666DF9" w:rsidP="00865FBA">
            <w:pPr>
              <w:spacing w:after="60"/>
              <w:ind w:left="-4"/>
              <w:jc w:val="center"/>
              <w:rPr>
                <w:sz w:val="14"/>
                <w:szCs w:val="14"/>
              </w:rPr>
            </w:pPr>
            <w:r w:rsidRPr="009305D9">
              <w:rPr>
                <w:sz w:val="14"/>
                <w:szCs w:val="14"/>
              </w:rPr>
              <w:fldChar w:fldCharType="begin">
                <w:ffData>
                  <w:name w:val=""/>
                  <w:enabled/>
                  <w:calcOnExit w:val="0"/>
                  <w:textInput>
                    <w:type w:val="number"/>
                    <w:format w:val="#.##0,00 €;(#.##0,00 €)"/>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477" w:type="dxa"/>
            <w:tcBorders>
              <w:top w:val="nil"/>
              <w:left w:val="nil"/>
              <w:bottom w:val="single" w:sz="18" w:space="0" w:color="FFFFFF"/>
              <w:right w:val="single" w:sz="18" w:space="0" w:color="FFFFFF"/>
            </w:tcBorders>
            <w:shd w:val="clear" w:color="auto" w:fill="F2F2F2"/>
          </w:tcPr>
          <w:p w14:paraId="6DFCB15C" w14:textId="77777777" w:rsidR="00666DF9" w:rsidRPr="009305D9" w:rsidRDefault="00666DF9" w:rsidP="00865FBA">
            <w:pPr>
              <w:spacing w:after="60"/>
              <w:jc w:val="center"/>
              <w:rPr>
                <w:sz w:val="14"/>
                <w:szCs w:val="14"/>
              </w:rPr>
            </w:pPr>
            <w:r w:rsidRPr="009305D9">
              <w:rPr>
                <w:sz w:val="14"/>
                <w:szCs w:val="14"/>
              </w:rPr>
              <w:fldChar w:fldCharType="begin">
                <w:ffData>
                  <w:name w:val=""/>
                  <w:enabled/>
                  <w:calcOnExit w:val="0"/>
                  <w:textInput>
                    <w:type w:val="number"/>
                    <w:format w:val="#.##0,00 €;(#.##0,00 €)"/>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r>
      <w:tr w:rsidR="00666DF9" w:rsidRPr="009305D9" w14:paraId="619D7BE8" w14:textId="77777777" w:rsidTr="00865FBA">
        <w:tc>
          <w:tcPr>
            <w:tcW w:w="2420"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tcPr>
          <w:p w14:paraId="6346126D" w14:textId="77777777" w:rsidR="00666DF9" w:rsidRPr="009305D9" w:rsidRDefault="00666DF9" w:rsidP="00865FBA">
            <w:pPr>
              <w:spacing w:after="60"/>
              <w:ind w:left="39"/>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088"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tcPr>
          <w:p w14:paraId="123DB877" w14:textId="77777777" w:rsidR="00666DF9" w:rsidRPr="009305D9" w:rsidRDefault="00666DF9" w:rsidP="00865FBA">
            <w:pPr>
              <w:spacing w:after="60"/>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180" w:type="dxa"/>
            <w:tcBorders>
              <w:top w:val="nil"/>
              <w:left w:val="nil"/>
              <w:bottom w:val="single" w:sz="18" w:space="0" w:color="FFFFFF"/>
              <w:right w:val="single" w:sz="18" w:space="0" w:color="FFFFFF"/>
            </w:tcBorders>
            <w:shd w:val="clear" w:color="auto" w:fill="F2F2F2"/>
          </w:tcPr>
          <w:p w14:paraId="64DA710A" w14:textId="77777777" w:rsidR="00666DF9" w:rsidRPr="009305D9" w:rsidRDefault="00666DF9" w:rsidP="00865FBA">
            <w:pPr>
              <w:spacing w:after="60"/>
              <w:ind w:left="27"/>
              <w:jc w:val="center"/>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127" w:type="dxa"/>
            <w:tcBorders>
              <w:top w:val="nil"/>
              <w:left w:val="nil"/>
              <w:bottom w:val="single" w:sz="18" w:space="0" w:color="FFFFFF"/>
              <w:right w:val="single" w:sz="18" w:space="0" w:color="FFFFFF"/>
            </w:tcBorders>
            <w:shd w:val="clear" w:color="auto" w:fill="F2F2F2"/>
          </w:tcPr>
          <w:p w14:paraId="2B2F753C" w14:textId="77777777" w:rsidR="00666DF9" w:rsidRPr="009305D9" w:rsidRDefault="00666DF9" w:rsidP="00865FBA">
            <w:pPr>
              <w:spacing w:after="60"/>
              <w:ind w:left="-9"/>
              <w:jc w:val="center"/>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456" w:type="dxa"/>
            <w:tcBorders>
              <w:top w:val="nil"/>
              <w:left w:val="nil"/>
              <w:bottom w:val="single" w:sz="18" w:space="0" w:color="FFFFFF"/>
              <w:right w:val="single" w:sz="18" w:space="0" w:color="FFFFFF"/>
            </w:tcBorders>
            <w:shd w:val="clear" w:color="auto" w:fill="F2F2F2"/>
          </w:tcPr>
          <w:p w14:paraId="56B14827" w14:textId="77777777" w:rsidR="00666DF9" w:rsidRPr="009305D9" w:rsidRDefault="00666DF9" w:rsidP="00865FBA">
            <w:pPr>
              <w:spacing w:after="60"/>
              <w:ind w:left="-4"/>
              <w:jc w:val="center"/>
              <w:rPr>
                <w:sz w:val="14"/>
                <w:szCs w:val="14"/>
              </w:rPr>
            </w:pPr>
            <w:r w:rsidRPr="009305D9">
              <w:rPr>
                <w:sz w:val="14"/>
                <w:szCs w:val="14"/>
              </w:rPr>
              <w:fldChar w:fldCharType="begin">
                <w:ffData>
                  <w:name w:val=""/>
                  <w:enabled/>
                  <w:calcOnExit w:val="0"/>
                  <w:textInput>
                    <w:type w:val="number"/>
                    <w:format w:val="#.##0,00 €;(#.##0,00 €)"/>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477" w:type="dxa"/>
            <w:tcBorders>
              <w:top w:val="nil"/>
              <w:left w:val="nil"/>
              <w:bottom w:val="single" w:sz="18" w:space="0" w:color="FFFFFF"/>
              <w:right w:val="single" w:sz="18" w:space="0" w:color="FFFFFF"/>
            </w:tcBorders>
            <w:shd w:val="clear" w:color="auto" w:fill="F2F2F2"/>
          </w:tcPr>
          <w:p w14:paraId="6A29D356" w14:textId="77777777" w:rsidR="00666DF9" w:rsidRPr="009305D9" w:rsidRDefault="00666DF9" w:rsidP="00865FBA">
            <w:pPr>
              <w:spacing w:after="60"/>
              <w:jc w:val="center"/>
              <w:rPr>
                <w:sz w:val="14"/>
                <w:szCs w:val="14"/>
              </w:rPr>
            </w:pPr>
            <w:r w:rsidRPr="009305D9">
              <w:rPr>
                <w:sz w:val="14"/>
                <w:szCs w:val="14"/>
              </w:rPr>
              <w:fldChar w:fldCharType="begin">
                <w:ffData>
                  <w:name w:val=""/>
                  <w:enabled/>
                  <w:calcOnExit w:val="0"/>
                  <w:textInput>
                    <w:type w:val="number"/>
                    <w:format w:val="#.##0,00 €;(#.##0,00 €)"/>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r>
      <w:tr w:rsidR="00666DF9" w:rsidRPr="009305D9" w14:paraId="1955830C" w14:textId="77777777" w:rsidTr="00865FBA">
        <w:tc>
          <w:tcPr>
            <w:tcW w:w="2420"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vAlign w:val="center"/>
            <w:hideMark/>
          </w:tcPr>
          <w:p w14:paraId="71A7622C" w14:textId="77777777" w:rsidR="00666DF9" w:rsidRPr="009305D9" w:rsidRDefault="00666DF9" w:rsidP="00865FBA">
            <w:pPr>
              <w:spacing w:after="60"/>
              <w:ind w:left="39"/>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088"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vAlign w:val="center"/>
            <w:hideMark/>
          </w:tcPr>
          <w:p w14:paraId="3D6E2B98" w14:textId="77777777" w:rsidR="00666DF9" w:rsidRPr="009305D9" w:rsidRDefault="00666DF9" w:rsidP="00865FBA">
            <w:pPr>
              <w:spacing w:after="60"/>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180" w:type="dxa"/>
            <w:tcBorders>
              <w:top w:val="nil"/>
              <w:left w:val="nil"/>
              <w:bottom w:val="single" w:sz="18" w:space="0" w:color="FFFFFF"/>
              <w:right w:val="single" w:sz="18" w:space="0" w:color="FFFFFF"/>
            </w:tcBorders>
            <w:shd w:val="clear" w:color="auto" w:fill="F2F2F2"/>
          </w:tcPr>
          <w:p w14:paraId="468B3891" w14:textId="77777777" w:rsidR="00666DF9" w:rsidRPr="009305D9" w:rsidRDefault="00666DF9" w:rsidP="00865FBA">
            <w:pPr>
              <w:spacing w:after="60"/>
              <w:ind w:left="27"/>
              <w:jc w:val="center"/>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127" w:type="dxa"/>
            <w:tcBorders>
              <w:top w:val="nil"/>
              <w:left w:val="nil"/>
              <w:bottom w:val="single" w:sz="18" w:space="0" w:color="FFFFFF"/>
              <w:right w:val="single" w:sz="18" w:space="0" w:color="FFFFFF"/>
            </w:tcBorders>
            <w:shd w:val="clear" w:color="auto" w:fill="F2F2F2"/>
          </w:tcPr>
          <w:p w14:paraId="6605DE0D" w14:textId="77777777" w:rsidR="00666DF9" w:rsidRPr="009305D9" w:rsidRDefault="00666DF9" w:rsidP="00865FBA">
            <w:pPr>
              <w:spacing w:after="60"/>
              <w:ind w:left="-9"/>
              <w:jc w:val="center"/>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456" w:type="dxa"/>
            <w:tcBorders>
              <w:top w:val="nil"/>
              <w:left w:val="nil"/>
              <w:bottom w:val="single" w:sz="18" w:space="0" w:color="FFFFFF"/>
              <w:right w:val="single" w:sz="18" w:space="0" w:color="FFFFFF"/>
            </w:tcBorders>
            <w:shd w:val="clear" w:color="auto" w:fill="F2F2F2"/>
          </w:tcPr>
          <w:p w14:paraId="0A248E97" w14:textId="77777777" w:rsidR="00666DF9" w:rsidRPr="009305D9" w:rsidRDefault="00666DF9" w:rsidP="00865FBA">
            <w:pPr>
              <w:spacing w:after="60"/>
              <w:ind w:left="-4"/>
              <w:jc w:val="center"/>
              <w:rPr>
                <w:sz w:val="14"/>
                <w:szCs w:val="14"/>
              </w:rPr>
            </w:pPr>
            <w:r w:rsidRPr="009305D9">
              <w:rPr>
                <w:sz w:val="14"/>
                <w:szCs w:val="14"/>
              </w:rPr>
              <w:fldChar w:fldCharType="begin">
                <w:ffData>
                  <w:name w:val=""/>
                  <w:enabled/>
                  <w:calcOnExit w:val="0"/>
                  <w:textInput>
                    <w:type w:val="number"/>
                    <w:format w:val="#.##0,00 €;(#.##0,00 €)"/>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477" w:type="dxa"/>
            <w:tcBorders>
              <w:top w:val="nil"/>
              <w:left w:val="nil"/>
              <w:bottom w:val="single" w:sz="18" w:space="0" w:color="FFFFFF"/>
              <w:right w:val="single" w:sz="18" w:space="0" w:color="FFFFFF"/>
            </w:tcBorders>
            <w:shd w:val="clear" w:color="auto" w:fill="F2F2F2"/>
          </w:tcPr>
          <w:p w14:paraId="377EDF9E" w14:textId="77777777" w:rsidR="00666DF9" w:rsidRPr="009305D9" w:rsidRDefault="00666DF9" w:rsidP="00865FBA">
            <w:pPr>
              <w:spacing w:after="60"/>
              <w:jc w:val="center"/>
              <w:rPr>
                <w:sz w:val="14"/>
                <w:szCs w:val="14"/>
              </w:rPr>
            </w:pPr>
            <w:r w:rsidRPr="009305D9">
              <w:rPr>
                <w:sz w:val="14"/>
                <w:szCs w:val="14"/>
              </w:rPr>
              <w:fldChar w:fldCharType="begin">
                <w:ffData>
                  <w:name w:val=""/>
                  <w:enabled/>
                  <w:calcOnExit w:val="0"/>
                  <w:textInput>
                    <w:type w:val="number"/>
                    <w:format w:val="#.##0,00 €;(#.##0,00 €)"/>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r>
    </w:tbl>
    <w:p w14:paraId="0CE46FD4" w14:textId="238233B0" w:rsidR="004F0971" w:rsidRPr="0054235F" w:rsidRDefault="0054235F" w:rsidP="00666DF9">
      <w:pPr>
        <w:pStyle w:val="Textoindependiente"/>
        <w:kinsoku w:val="0"/>
        <w:overflowPunct w:val="0"/>
        <w:spacing w:before="240" w:after="240"/>
        <w:rPr>
          <w:b w:val="0"/>
          <w:bCs/>
          <w:sz w:val="16"/>
          <w:szCs w:val="16"/>
        </w:rPr>
      </w:pPr>
      <w:r w:rsidRPr="0054235F">
        <w:rPr>
          <w:b w:val="0"/>
          <w:bCs/>
          <w:sz w:val="16"/>
          <w:szCs w:val="16"/>
        </w:rPr>
        <w:t>Y en base a lo anterior</w:t>
      </w:r>
      <w:r>
        <w:rPr>
          <w:b w:val="0"/>
          <w:bCs/>
          <w:sz w:val="16"/>
          <w:szCs w:val="16"/>
        </w:rPr>
        <w:t>, declara que</w:t>
      </w:r>
      <w:r w:rsidRPr="0054235F">
        <w:rPr>
          <w:b w:val="0"/>
          <w:bCs/>
          <w:sz w:val="16"/>
          <w:szCs w:val="16"/>
        </w:rPr>
        <w:t>:</w:t>
      </w:r>
    </w:p>
    <w:p w14:paraId="6B4A8FFD" w14:textId="35417050" w:rsidR="00135139" w:rsidRPr="00482F4E" w:rsidRDefault="00135139" w:rsidP="00666DF9">
      <w:pPr>
        <w:spacing w:before="120" w:after="120"/>
        <w:ind w:left="993" w:hanging="284"/>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ab/>
      </w:r>
      <w:r>
        <w:rPr>
          <w:b/>
          <w:bCs/>
          <w:sz w:val="16"/>
          <w:szCs w:val="16"/>
        </w:rPr>
        <w:t>NO</w:t>
      </w:r>
      <w:r>
        <w:rPr>
          <w:sz w:val="16"/>
          <w:szCs w:val="16"/>
        </w:rPr>
        <w:t xml:space="preserve"> ha solicitado y/o recibido ayudas acogidas al </w:t>
      </w:r>
      <w:hyperlink r:id="rId16" w:history="1">
        <w:r w:rsidRPr="00666DF9">
          <w:rPr>
            <w:rStyle w:val="Hipervnculo"/>
            <w:sz w:val="16"/>
            <w:szCs w:val="16"/>
          </w:rPr>
          <w:t xml:space="preserve">Reglamento (UE) </w:t>
        </w:r>
        <w:r w:rsidR="0054235F" w:rsidRPr="00666DF9">
          <w:rPr>
            <w:rFonts w:cs="Verdana"/>
            <w:color w:val="0000FF"/>
            <w:sz w:val="16"/>
            <w:szCs w:val="16"/>
            <w:u w:val="single"/>
          </w:rPr>
          <w:t>2023/283</w:t>
        </w:r>
        <w:r w:rsidR="00666DF9" w:rsidRPr="00666DF9">
          <w:rPr>
            <w:rFonts w:cs="Verdana"/>
            <w:color w:val="0000FF"/>
            <w:sz w:val="16"/>
            <w:szCs w:val="16"/>
            <w:u w:val="single"/>
          </w:rPr>
          <w:t xml:space="preserve">1 </w:t>
        </w:r>
        <w:r w:rsidR="00666DF9" w:rsidRPr="00666DF9">
          <w:rPr>
            <w:color w:val="0000FF"/>
            <w:sz w:val="16"/>
            <w:szCs w:val="16"/>
            <w:u w:val="single"/>
          </w:rPr>
          <w:t>de</w:t>
        </w:r>
        <w:r w:rsidR="00666DF9" w:rsidRPr="00666DF9">
          <w:rPr>
            <w:rFonts w:cs="Verdana"/>
            <w:color w:val="0000FF"/>
            <w:sz w:val="16"/>
            <w:szCs w:val="16"/>
            <w:u w:val="single"/>
          </w:rPr>
          <w:t xml:space="preserve"> 13 de diciembre de 2023</w:t>
        </w:r>
        <w:r w:rsidR="00666DF9" w:rsidRPr="00666DF9">
          <w:rPr>
            <w:color w:val="0000FF"/>
            <w:sz w:val="16"/>
            <w:szCs w:val="16"/>
            <w:u w:val="single"/>
          </w:rPr>
          <w:t xml:space="preserve"> de </w:t>
        </w:r>
        <w:r w:rsidR="00666DF9" w:rsidRPr="00666DF9">
          <w:rPr>
            <w:i/>
            <w:iCs/>
            <w:color w:val="0000FF"/>
            <w:sz w:val="16"/>
            <w:szCs w:val="16"/>
            <w:u w:val="single"/>
          </w:rPr>
          <w:t>minimis</w:t>
        </w:r>
        <w:r w:rsidR="00666DF9" w:rsidRPr="00666DF9">
          <w:rPr>
            <w:rFonts w:cs="Verdana"/>
            <w:color w:val="0000FF"/>
            <w:sz w:val="16"/>
            <w:szCs w:val="16"/>
            <w:u w:val="single"/>
          </w:rPr>
          <w:t xml:space="preserve"> </w:t>
        </w:r>
      </w:hyperlink>
      <w:r w:rsidRPr="00482F4E">
        <w:rPr>
          <w:sz w:val="16"/>
          <w:szCs w:val="16"/>
        </w:rPr>
        <w:t>.</w:t>
      </w:r>
    </w:p>
    <w:p w14:paraId="2551EFFE" w14:textId="77777777" w:rsidR="00666DF9" w:rsidRPr="00482F4E" w:rsidRDefault="00135139" w:rsidP="00666DF9">
      <w:pPr>
        <w:spacing w:before="120" w:after="120"/>
        <w:ind w:left="993" w:hanging="284"/>
        <w:rPr>
          <w:sz w:val="16"/>
          <w:szCs w:val="16"/>
        </w:rPr>
      </w:pPr>
      <w:r w:rsidRPr="007A243D">
        <w:rPr>
          <w:sz w:val="16"/>
          <w:szCs w:val="16"/>
        </w:rPr>
        <w:fldChar w:fldCharType="begin">
          <w:ffData>
            <w:name w:val=""/>
            <w:enabled/>
            <w:calcOnExit w:val="0"/>
            <w:checkBox>
              <w:sizeAuto/>
              <w:default w:val="0"/>
            </w:checkBox>
          </w:ffData>
        </w:fldChar>
      </w:r>
      <w:r w:rsidRPr="007A243D">
        <w:rPr>
          <w:sz w:val="16"/>
          <w:szCs w:val="16"/>
        </w:rPr>
        <w:instrText xml:space="preserve"> FORMCHECKBOX </w:instrText>
      </w:r>
      <w:r w:rsidRPr="007A243D">
        <w:rPr>
          <w:sz w:val="16"/>
          <w:szCs w:val="16"/>
        </w:rPr>
      </w:r>
      <w:r w:rsidRPr="007A243D">
        <w:rPr>
          <w:sz w:val="16"/>
          <w:szCs w:val="16"/>
        </w:rPr>
        <w:fldChar w:fldCharType="separate"/>
      </w:r>
      <w:r w:rsidRPr="007A243D">
        <w:rPr>
          <w:sz w:val="16"/>
          <w:szCs w:val="16"/>
        </w:rPr>
        <w:fldChar w:fldCharType="end"/>
      </w:r>
      <w:r w:rsidRPr="007A243D">
        <w:rPr>
          <w:sz w:val="16"/>
          <w:szCs w:val="16"/>
        </w:rPr>
        <w:tab/>
      </w:r>
      <w:r w:rsidRPr="007A243D">
        <w:rPr>
          <w:b/>
          <w:bCs/>
          <w:sz w:val="16"/>
          <w:szCs w:val="16"/>
        </w:rPr>
        <w:t>SI</w:t>
      </w:r>
      <w:r w:rsidRPr="007A243D">
        <w:rPr>
          <w:sz w:val="16"/>
          <w:szCs w:val="16"/>
        </w:rPr>
        <w:t xml:space="preserve"> ha solicitado y/o recibido las siguientes ayudas acogidas al </w:t>
      </w:r>
      <w:hyperlink r:id="rId17" w:history="1">
        <w:r w:rsidR="00666DF9" w:rsidRPr="00666DF9">
          <w:rPr>
            <w:rStyle w:val="Hipervnculo"/>
            <w:sz w:val="16"/>
            <w:szCs w:val="16"/>
          </w:rPr>
          <w:t xml:space="preserve">Reglamento (UE) </w:t>
        </w:r>
        <w:r w:rsidR="00666DF9" w:rsidRPr="00666DF9">
          <w:rPr>
            <w:rFonts w:cs="Verdana"/>
            <w:color w:val="0000FF"/>
            <w:sz w:val="16"/>
            <w:szCs w:val="16"/>
            <w:u w:val="single"/>
          </w:rPr>
          <w:t xml:space="preserve">2023/2831 </w:t>
        </w:r>
        <w:r w:rsidR="00666DF9" w:rsidRPr="00666DF9">
          <w:rPr>
            <w:color w:val="0000FF"/>
            <w:sz w:val="16"/>
            <w:szCs w:val="16"/>
            <w:u w:val="single"/>
          </w:rPr>
          <w:t>de</w:t>
        </w:r>
        <w:r w:rsidR="00666DF9" w:rsidRPr="00666DF9">
          <w:rPr>
            <w:rFonts w:cs="Verdana"/>
            <w:color w:val="0000FF"/>
            <w:sz w:val="16"/>
            <w:szCs w:val="16"/>
            <w:u w:val="single"/>
          </w:rPr>
          <w:t xml:space="preserve"> 13 de diciembre de 2023</w:t>
        </w:r>
        <w:r w:rsidR="00666DF9" w:rsidRPr="00666DF9">
          <w:rPr>
            <w:color w:val="0000FF"/>
            <w:sz w:val="16"/>
            <w:szCs w:val="16"/>
            <w:u w:val="single"/>
          </w:rPr>
          <w:t xml:space="preserve"> de </w:t>
        </w:r>
        <w:r w:rsidR="00666DF9" w:rsidRPr="00666DF9">
          <w:rPr>
            <w:i/>
            <w:iCs/>
            <w:color w:val="0000FF"/>
            <w:sz w:val="16"/>
            <w:szCs w:val="16"/>
            <w:u w:val="single"/>
          </w:rPr>
          <w:t>minimis</w:t>
        </w:r>
        <w:r w:rsidR="00666DF9" w:rsidRPr="00666DF9">
          <w:rPr>
            <w:rFonts w:cs="Verdana"/>
            <w:color w:val="0000FF"/>
            <w:sz w:val="16"/>
            <w:szCs w:val="16"/>
            <w:u w:val="single"/>
          </w:rPr>
          <w:t xml:space="preserve"> </w:t>
        </w:r>
      </w:hyperlink>
      <w:r w:rsidR="00666DF9" w:rsidRPr="00482F4E">
        <w:rPr>
          <w:sz w:val="16"/>
          <w:szCs w:val="16"/>
        </w:rPr>
        <w:t>.</w:t>
      </w:r>
    </w:p>
    <w:tbl>
      <w:tblPr>
        <w:tblW w:w="8789" w:type="dxa"/>
        <w:tblInd w:w="686"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381"/>
        <w:gridCol w:w="1399"/>
        <w:gridCol w:w="1401"/>
        <w:gridCol w:w="1608"/>
      </w:tblGrid>
      <w:tr w:rsidR="00135139" w:rsidRPr="0054235F" w14:paraId="0EF260E7" w14:textId="77777777" w:rsidTr="0054235F">
        <w:tc>
          <w:tcPr>
            <w:tcW w:w="4381" w:type="dxa"/>
            <w:tcBorders>
              <w:top w:val="single" w:sz="18" w:space="0" w:color="FFFFFF"/>
              <w:left w:val="single" w:sz="18" w:space="0" w:color="FFFFFF"/>
              <w:bottom w:val="single" w:sz="18" w:space="0" w:color="FFFFFF"/>
              <w:right w:val="single" w:sz="18" w:space="0" w:color="FFFFFF"/>
            </w:tcBorders>
            <w:vAlign w:val="center"/>
            <w:hideMark/>
          </w:tcPr>
          <w:p w14:paraId="01646196" w14:textId="77777777" w:rsidR="00135139" w:rsidRDefault="00135139" w:rsidP="00531F19">
            <w:pPr>
              <w:jc w:val="left"/>
              <w:rPr>
                <w:sz w:val="14"/>
                <w:szCs w:val="14"/>
              </w:rPr>
            </w:pPr>
            <w:r>
              <w:rPr>
                <w:sz w:val="14"/>
                <w:szCs w:val="14"/>
              </w:rPr>
              <w:t>Entidad</w:t>
            </w:r>
          </w:p>
        </w:tc>
        <w:tc>
          <w:tcPr>
            <w:tcW w:w="1399" w:type="dxa"/>
            <w:tcBorders>
              <w:top w:val="single" w:sz="18" w:space="0" w:color="FFFFFF"/>
              <w:left w:val="single" w:sz="18" w:space="0" w:color="FFFFFF"/>
              <w:bottom w:val="single" w:sz="18" w:space="0" w:color="FFFFFF"/>
              <w:right w:val="single" w:sz="18" w:space="0" w:color="FFFFFF"/>
            </w:tcBorders>
            <w:vAlign w:val="center"/>
            <w:hideMark/>
          </w:tcPr>
          <w:p w14:paraId="03005CA9" w14:textId="77777777" w:rsidR="00135139" w:rsidRDefault="00135139" w:rsidP="00531F19">
            <w:pPr>
              <w:jc w:val="center"/>
              <w:rPr>
                <w:sz w:val="14"/>
                <w:szCs w:val="14"/>
              </w:rPr>
            </w:pPr>
            <w:r>
              <w:rPr>
                <w:sz w:val="14"/>
                <w:szCs w:val="14"/>
              </w:rPr>
              <w:t>Fecha solicitud</w:t>
            </w:r>
          </w:p>
        </w:tc>
        <w:tc>
          <w:tcPr>
            <w:tcW w:w="1401" w:type="dxa"/>
            <w:tcBorders>
              <w:top w:val="single" w:sz="18" w:space="0" w:color="FFFFFF"/>
              <w:left w:val="single" w:sz="18" w:space="0" w:color="FFFFFF"/>
              <w:bottom w:val="single" w:sz="18" w:space="0" w:color="FFFFFF"/>
              <w:right w:val="single" w:sz="18" w:space="0" w:color="FFFFFF"/>
            </w:tcBorders>
            <w:vAlign w:val="center"/>
            <w:hideMark/>
          </w:tcPr>
          <w:p w14:paraId="3FEF7678" w14:textId="77777777" w:rsidR="00135139" w:rsidRDefault="00135139" w:rsidP="00531F19">
            <w:pPr>
              <w:jc w:val="center"/>
              <w:rPr>
                <w:sz w:val="14"/>
                <w:szCs w:val="14"/>
              </w:rPr>
            </w:pPr>
            <w:r>
              <w:rPr>
                <w:sz w:val="14"/>
                <w:szCs w:val="14"/>
              </w:rPr>
              <w:t>Fecha aprobación</w:t>
            </w:r>
          </w:p>
        </w:tc>
        <w:tc>
          <w:tcPr>
            <w:tcW w:w="1608" w:type="dxa"/>
            <w:tcBorders>
              <w:top w:val="single" w:sz="18" w:space="0" w:color="FFFFFF"/>
              <w:left w:val="single" w:sz="18" w:space="0" w:color="FFFFFF"/>
              <w:bottom w:val="single" w:sz="18" w:space="0" w:color="FFFFFF"/>
              <w:right w:val="single" w:sz="18" w:space="0" w:color="FFFFFF"/>
            </w:tcBorders>
            <w:vAlign w:val="center"/>
            <w:hideMark/>
          </w:tcPr>
          <w:p w14:paraId="60A0ABF9" w14:textId="77777777" w:rsidR="00135139" w:rsidRDefault="00135139" w:rsidP="00531F19">
            <w:pPr>
              <w:jc w:val="center"/>
              <w:rPr>
                <w:sz w:val="14"/>
                <w:szCs w:val="14"/>
              </w:rPr>
            </w:pPr>
            <w:r>
              <w:rPr>
                <w:sz w:val="14"/>
                <w:szCs w:val="14"/>
              </w:rPr>
              <w:t>Importe recibido o aprobado</w:t>
            </w:r>
          </w:p>
        </w:tc>
      </w:tr>
      <w:tr w:rsidR="00135139" w:rsidRPr="0054235F" w14:paraId="54F9F40B" w14:textId="77777777" w:rsidTr="0054235F">
        <w:tc>
          <w:tcPr>
            <w:tcW w:w="4381" w:type="dxa"/>
            <w:tcBorders>
              <w:top w:val="single" w:sz="18" w:space="0" w:color="FFFFFF"/>
              <w:left w:val="single" w:sz="18" w:space="0" w:color="FFFFFF"/>
              <w:bottom w:val="single" w:sz="18" w:space="0" w:color="FFFFFF"/>
              <w:right w:val="single" w:sz="18" w:space="0" w:color="FFFFFF"/>
            </w:tcBorders>
            <w:shd w:val="clear" w:color="auto" w:fill="F2F2F2"/>
            <w:hideMark/>
          </w:tcPr>
          <w:p w14:paraId="037C318C" w14:textId="77777777" w:rsidR="00135139" w:rsidRDefault="00135139" w:rsidP="0054235F">
            <w:pPr>
              <w:rPr>
                <w:sz w:val="14"/>
                <w:szCs w:val="14"/>
              </w:rPr>
            </w:pPr>
            <w:r>
              <w:rPr>
                <w:sz w:val="14"/>
                <w:szCs w:val="14"/>
              </w:rPr>
              <w:fldChar w:fldCharType="begin">
                <w:ffData>
                  <w:name w:val="Texto276"/>
                  <w:enabled/>
                  <w:calcOnExit w:val="0"/>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c>
          <w:tcPr>
            <w:tcW w:w="1399" w:type="dxa"/>
            <w:tcBorders>
              <w:top w:val="single" w:sz="18" w:space="0" w:color="FFFFFF"/>
              <w:left w:val="single" w:sz="18" w:space="0" w:color="FFFFFF"/>
              <w:bottom w:val="single" w:sz="18" w:space="0" w:color="FFFFFF"/>
              <w:right w:val="single" w:sz="18" w:space="0" w:color="FFFFFF"/>
            </w:tcBorders>
            <w:shd w:val="clear" w:color="auto" w:fill="F2F2F2"/>
            <w:hideMark/>
          </w:tcPr>
          <w:p w14:paraId="4E85811B" w14:textId="77777777" w:rsidR="00135139" w:rsidRDefault="00135139" w:rsidP="0054235F">
            <w:pPr>
              <w:jc w:val="center"/>
              <w:rPr>
                <w:sz w:val="14"/>
                <w:szCs w:val="14"/>
              </w:rPr>
            </w:pPr>
            <w:r>
              <w:rPr>
                <w:sz w:val="14"/>
                <w:szCs w:val="14"/>
              </w:rPr>
              <w:fldChar w:fldCharType="begin">
                <w:ffData>
                  <w:name w:val=""/>
                  <w:enabled/>
                  <w:calcOnExit w:val="0"/>
                  <w:textInput>
                    <w:type w:val="date"/>
                    <w:format w:val="dd.MM.yyyy"/>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c>
          <w:tcPr>
            <w:tcW w:w="1401" w:type="dxa"/>
            <w:tcBorders>
              <w:top w:val="single" w:sz="18" w:space="0" w:color="FFFFFF"/>
              <w:left w:val="single" w:sz="18" w:space="0" w:color="FFFFFF"/>
              <w:bottom w:val="single" w:sz="18" w:space="0" w:color="FFFFFF"/>
              <w:right w:val="single" w:sz="18" w:space="0" w:color="FFFFFF"/>
            </w:tcBorders>
            <w:shd w:val="clear" w:color="auto" w:fill="F2F2F2"/>
            <w:hideMark/>
          </w:tcPr>
          <w:p w14:paraId="72B6B9F4" w14:textId="77777777" w:rsidR="00135139" w:rsidRDefault="00135139" w:rsidP="00531F19">
            <w:pPr>
              <w:jc w:val="center"/>
              <w:rPr>
                <w:sz w:val="14"/>
                <w:szCs w:val="14"/>
              </w:rPr>
            </w:pPr>
            <w:r>
              <w:rPr>
                <w:sz w:val="14"/>
                <w:szCs w:val="14"/>
              </w:rPr>
              <w:fldChar w:fldCharType="begin">
                <w:ffData>
                  <w:name w:val="Texto261"/>
                  <w:enabled/>
                  <w:calcOnExit w:val="0"/>
                  <w:textInput>
                    <w:type w:val="date"/>
                    <w:format w:val="dd.MM.yyyy"/>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c>
          <w:tcPr>
            <w:tcW w:w="1608" w:type="dxa"/>
            <w:tcBorders>
              <w:top w:val="single" w:sz="18" w:space="0" w:color="FFFFFF"/>
              <w:left w:val="single" w:sz="18" w:space="0" w:color="FFFFFF"/>
              <w:bottom w:val="single" w:sz="18" w:space="0" w:color="FFFFFF"/>
              <w:right w:val="single" w:sz="18" w:space="0" w:color="FFFFFF"/>
            </w:tcBorders>
            <w:shd w:val="clear" w:color="auto" w:fill="F2F2F2"/>
            <w:hideMark/>
          </w:tcPr>
          <w:p w14:paraId="6708BAFA" w14:textId="385B7876" w:rsidR="00135139" w:rsidRDefault="0054235F" w:rsidP="00531F19">
            <w:pPr>
              <w:jc w:val="center"/>
              <w:rPr>
                <w:sz w:val="14"/>
                <w:szCs w:val="14"/>
              </w:rPr>
            </w:pPr>
            <w:r>
              <w:rPr>
                <w:sz w:val="14"/>
                <w:szCs w:val="14"/>
              </w:rPr>
              <w:fldChar w:fldCharType="begin">
                <w:ffData>
                  <w:name w:val=""/>
                  <w:enabled/>
                  <w:calcOnExit w:val="0"/>
                  <w:textInput>
                    <w:type w:val="number"/>
                    <w:format w:val="#.##0,00 €;(#.##0,00 €)"/>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135139" w:rsidRPr="0054235F" w14:paraId="1FB189D5" w14:textId="77777777" w:rsidTr="0054235F">
        <w:tc>
          <w:tcPr>
            <w:tcW w:w="438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4142111" w14:textId="77777777" w:rsidR="00135139" w:rsidRDefault="00135139" w:rsidP="00531F19">
            <w:pPr>
              <w:rPr>
                <w:sz w:val="14"/>
                <w:szCs w:val="14"/>
              </w:rPr>
            </w:pPr>
            <w:r>
              <w:rPr>
                <w:sz w:val="14"/>
                <w:szCs w:val="14"/>
              </w:rPr>
              <w:fldChar w:fldCharType="begin">
                <w:ffData>
                  <w:name w:val=""/>
                  <w:enabled/>
                  <w:calcOnExit w:val="0"/>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c>
          <w:tcPr>
            <w:tcW w:w="1399"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3453F32" w14:textId="77777777" w:rsidR="00135139" w:rsidRDefault="00135139" w:rsidP="00531F19">
            <w:pPr>
              <w:jc w:val="center"/>
              <w:rPr>
                <w:sz w:val="14"/>
                <w:szCs w:val="14"/>
              </w:rPr>
            </w:pPr>
            <w:r>
              <w:rPr>
                <w:sz w:val="14"/>
                <w:szCs w:val="14"/>
              </w:rPr>
              <w:fldChar w:fldCharType="begin">
                <w:ffData>
                  <w:name w:val=""/>
                  <w:enabled/>
                  <w:calcOnExit w:val="0"/>
                  <w:textInput>
                    <w:type w:val="date"/>
                    <w:format w:val="dd/MM/yyyy"/>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c>
          <w:tcPr>
            <w:tcW w:w="140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72965FF1" w14:textId="77777777" w:rsidR="00135139" w:rsidRDefault="00135139" w:rsidP="00531F19">
            <w:pPr>
              <w:jc w:val="center"/>
              <w:rPr>
                <w:sz w:val="14"/>
                <w:szCs w:val="14"/>
              </w:rPr>
            </w:pPr>
            <w:r>
              <w:rPr>
                <w:sz w:val="14"/>
                <w:szCs w:val="14"/>
              </w:rPr>
              <w:fldChar w:fldCharType="begin">
                <w:ffData>
                  <w:name w:val=""/>
                  <w:enabled/>
                  <w:calcOnExit w:val="0"/>
                  <w:textInput>
                    <w:type w:val="date"/>
                    <w:format w:val="dd/MM/yyyy"/>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c>
          <w:tcPr>
            <w:tcW w:w="160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0DEB8748" w14:textId="77777777" w:rsidR="00135139" w:rsidRDefault="00135139" w:rsidP="00531F19">
            <w:pPr>
              <w:jc w:val="center"/>
              <w:rPr>
                <w:sz w:val="14"/>
                <w:szCs w:val="14"/>
              </w:rPr>
            </w:pPr>
            <w:r>
              <w:rPr>
                <w:sz w:val="14"/>
                <w:szCs w:val="14"/>
              </w:rPr>
              <w:fldChar w:fldCharType="begin">
                <w:ffData>
                  <w:name w:val=""/>
                  <w:enabled/>
                  <w:calcOnExit w:val="0"/>
                  <w:textInput>
                    <w:type w:val="number"/>
                    <w:format w:val="#.##0,00 €;(#.##0,00 €)"/>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r>
      <w:tr w:rsidR="0054235F" w:rsidRPr="0054235F" w14:paraId="7C986842" w14:textId="77777777" w:rsidTr="0054235F">
        <w:tc>
          <w:tcPr>
            <w:tcW w:w="438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465810C2" w14:textId="77777777" w:rsidR="0054235F" w:rsidRDefault="0054235F" w:rsidP="00531F19">
            <w:pPr>
              <w:rPr>
                <w:sz w:val="14"/>
                <w:szCs w:val="14"/>
              </w:rPr>
            </w:pPr>
            <w:r>
              <w:rPr>
                <w:sz w:val="14"/>
                <w:szCs w:val="14"/>
              </w:rPr>
              <w:fldChar w:fldCharType="begin">
                <w:ffData>
                  <w:name w:val=""/>
                  <w:enabled/>
                  <w:calcOnExit w:val="0"/>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c>
          <w:tcPr>
            <w:tcW w:w="1399"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3B87B905" w14:textId="77777777" w:rsidR="0054235F" w:rsidRDefault="0054235F" w:rsidP="00531F19">
            <w:pPr>
              <w:jc w:val="center"/>
              <w:rPr>
                <w:sz w:val="14"/>
                <w:szCs w:val="14"/>
              </w:rPr>
            </w:pPr>
            <w:r>
              <w:rPr>
                <w:sz w:val="14"/>
                <w:szCs w:val="14"/>
              </w:rPr>
              <w:fldChar w:fldCharType="begin">
                <w:ffData>
                  <w:name w:val=""/>
                  <w:enabled/>
                  <w:calcOnExit w:val="0"/>
                  <w:textInput>
                    <w:type w:val="date"/>
                    <w:format w:val="dd/MM/yyyy"/>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c>
          <w:tcPr>
            <w:tcW w:w="140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0D1C6C9" w14:textId="77777777" w:rsidR="0054235F" w:rsidRDefault="0054235F" w:rsidP="00531F19">
            <w:pPr>
              <w:jc w:val="center"/>
              <w:rPr>
                <w:sz w:val="14"/>
                <w:szCs w:val="14"/>
              </w:rPr>
            </w:pPr>
            <w:r>
              <w:rPr>
                <w:sz w:val="14"/>
                <w:szCs w:val="14"/>
              </w:rPr>
              <w:fldChar w:fldCharType="begin">
                <w:ffData>
                  <w:name w:val=""/>
                  <w:enabled/>
                  <w:calcOnExit w:val="0"/>
                  <w:textInput>
                    <w:type w:val="date"/>
                    <w:format w:val="dd/MM/yyyy"/>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c>
          <w:tcPr>
            <w:tcW w:w="160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AC40248" w14:textId="77777777" w:rsidR="0054235F" w:rsidRDefault="0054235F" w:rsidP="00531F19">
            <w:pPr>
              <w:jc w:val="center"/>
              <w:rPr>
                <w:sz w:val="14"/>
                <w:szCs w:val="14"/>
              </w:rPr>
            </w:pPr>
            <w:r>
              <w:rPr>
                <w:sz w:val="14"/>
                <w:szCs w:val="14"/>
              </w:rPr>
              <w:fldChar w:fldCharType="begin">
                <w:ffData>
                  <w:name w:val=""/>
                  <w:enabled/>
                  <w:calcOnExit w:val="0"/>
                  <w:textInput>
                    <w:type w:val="number"/>
                    <w:format w:val="#.##0,00 €;(#.##0,00 €)"/>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r>
      <w:tr w:rsidR="00135139" w:rsidRPr="0054235F" w14:paraId="09D50361" w14:textId="77777777" w:rsidTr="0054235F">
        <w:tc>
          <w:tcPr>
            <w:tcW w:w="438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79017E73" w14:textId="77777777" w:rsidR="00135139" w:rsidRDefault="00135139" w:rsidP="00531F19">
            <w:pPr>
              <w:rPr>
                <w:sz w:val="14"/>
                <w:szCs w:val="14"/>
              </w:rPr>
            </w:pPr>
            <w:r>
              <w:rPr>
                <w:sz w:val="14"/>
                <w:szCs w:val="14"/>
              </w:rPr>
              <w:fldChar w:fldCharType="begin">
                <w:ffData>
                  <w:name w:val=""/>
                  <w:enabled/>
                  <w:calcOnExit w:val="0"/>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c>
          <w:tcPr>
            <w:tcW w:w="1399"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495D0C52" w14:textId="77777777" w:rsidR="00135139" w:rsidRDefault="00135139" w:rsidP="00531F19">
            <w:pPr>
              <w:jc w:val="center"/>
              <w:rPr>
                <w:sz w:val="14"/>
                <w:szCs w:val="14"/>
              </w:rPr>
            </w:pPr>
            <w:r>
              <w:rPr>
                <w:sz w:val="14"/>
                <w:szCs w:val="14"/>
              </w:rPr>
              <w:fldChar w:fldCharType="begin">
                <w:ffData>
                  <w:name w:val=""/>
                  <w:enabled/>
                  <w:calcOnExit w:val="0"/>
                  <w:textInput>
                    <w:type w:val="date"/>
                    <w:format w:val="dd/MM/yyyy"/>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c>
          <w:tcPr>
            <w:tcW w:w="140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1AE7A16" w14:textId="77777777" w:rsidR="00135139" w:rsidRDefault="00135139" w:rsidP="00531F19">
            <w:pPr>
              <w:jc w:val="center"/>
              <w:rPr>
                <w:sz w:val="14"/>
                <w:szCs w:val="14"/>
              </w:rPr>
            </w:pPr>
            <w:r>
              <w:rPr>
                <w:sz w:val="14"/>
                <w:szCs w:val="14"/>
              </w:rPr>
              <w:fldChar w:fldCharType="begin">
                <w:ffData>
                  <w:name w:val=""/>
                  <w:enabled/>
                  <w:calcOnExit w:val="0"/>
                  <w:textInput>
                    <w:type w:val="date"/>
                    <w:format w:val="dd/MM/yyyy"/>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c>
          <w:tcPr>
            <w:tcW w:w="160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D8E5EBA" w14:textId="77777777" w:rsidR="00135139" w:rsidRDefault="00135139" w:rsidP="00531F19">
            <w:pPr>
              <w:jc w:val="center"/>
              <w:rPr>
                <w:sz w:val="14"/>
                <w:szCs w:val="14"/>
              </w:rPr>
            </w:pPr>
            <w:r>
              <w:rPr>
                <w:sz w:val="14"/>
                <w:szCs w:val="14"/>
              </w:rPr>
              <w:fldChar w:fldCharType="begin">
                <w:ffData>
                  <w:name w:val=""/>
                  <w:enabled/>
                  <w:calcOnExit w:val="0"/>
                  <w:textInput>
                    <w:type w:val="number"/>
                    <w:format w:val="#.##0,00 €;(#.##0,00 €)"/>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r>
    </w:tbl>
    <w:p w14:paraId="0B686F10" w14:textId="631C40A1" w:rsidR="004F0971" w:rsidRDefault="004F0971" w:rsidP="004F0971">
      <w:pPr>
        <w:keepNext/>
        <w:tabs>
          <w:tab w:val="left" w:pos="284"/>
        </w:tabs>
        <w:spacing w:before="240" w:after="120"/>
        <w:jc w:val="left"/>
        <w:rPr>
          <w:b/>
          <w:bCs/>
          <w:szCs w:val="18"/>
        </w:rPr>
      </w:pPr>
      <w:r w:rsidRPr="003172E7">
        <w:rPr>
          <w:b/>
          <w:bCs/>
          <w:szCs w:val="18"/>
        </w:rPr>
        <w:t>OTRAS AYUDAS AL PROYECTO</w:t>
      </w:r>
    </w:p>
    <w:p w14:paraId="47A387F3" w14:textId="77777777" w:rsidR="000201E7" w:rsidRDefault="000201E7" w:rsidP="00D634A5">
      <w:pPr>
        <w:numPr>
          <w:ilvl w:val="0"/>
          <w:numId w:val="2"/>
        </w:numPr>
        <w:tabs>
          <w:tab w:val="left" w:pos="284"/>
          <w:tab w:val="left" w:pos="851"/>
        </w:tabs>
        <w:spacing w:line="288" w:lineRule="auto"/>
        <w:rPr>
          <w:sz w:val="16"/>
          <w:szCs w:val="16"/>
        </w:rPr>
      </w:pPr>
      <w:r>
        <w:rPr>
          <w:sz w:val="16"/>
          <w:szCs w:val="16"/>
        </w:rPr>
        <w:t>Declara que:</w:t>
      </w:r>
    </w:p>
    <w:p w14:paraId="67A35E1A" w14:textId="0DF3A884" w:rsidR="000201E7" w:rsidRDefault="000201E7" w:rsidP="0054235F">
      <w:pPr>
        <w:spacing w:before="120" w:after="60"/>
        <w:ind w:left="993" w:hanging="284"/>
        <w:rPr>
          <w:sz w:val="16"/>
          <w:szCs w:val="16"/>
        </w:rPr>
      </w:pPr>
      <w:r>
        <w:rPr>
          <w:sz w:val="16"/>
          <w:szCs w:val="16"/>
        </w:rPr>
        <w:fldChar w:fldCharType="begin">
          <w:ffData>
            <w:name w:val="Casilla22"/>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ab/>
      </w:r>
      <w:r>
        <w:rPr>
          <w:b/>
          <w:bCs/>
          <w:sz w:val="16"/>
          <w:szCs w:val="16"/>
        </w:rPr>
        <w:t>NO</w:t>
      </w:r>
      <w:r>
        <w:rPr>
          <w:sz w:val="16"/>
          <w:szCs w:val="16"/>
        </w:rPr>
        <w:t xml:space="preserve"> ha solicitado y/o </w:t>
      </w:r>
      <w:r w:rsidR="00BD74C7">
        <w:rPr>
          <w:sz w:val="16"/>
          <w:szCs w:val="16"/>
        </w:rPr>
        <w:t>recibidos ayudas</w:t>
      </w:r>
      <w:r>
        <w:rPr>
          <w:sz w:val="16"/>
          <w:szCs w:val="16"/>
        </w:rPr>
        <w:t xml:space="preserve"> para este proyecto.</w:t>
      </w:r>
    </w:p>
    <w:p w14:paraId="015DE9B6" w14:textId="77777777" w:rsidR="000201E7" w:rsidRDefault="000201E7" w:rsidP="0054235F">
      <w:pPr>
        <w:spacing w:after="120" w:line="288" w:lineRule="auto"/>
        <w:ind w:left="993" w:hanging="284"/>
        <w:rPr>
          <w:sz w:val="16"/>
          <w:szCs w:val="16"/>
        </w:rPr>
      </w:pPr>
      <w:r>
        <w:rPr>
          <w:sz w:val="16"/>
          <w:szCs w:val="16"/>
        </w:rPr>
        <w:fldChar w:fldCharType="begin">
          <w:ffData>
            <w:name w:val="Casilla23"/>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ab/>
      </w:r>
      <w:r>
        <w:rPr>
          <w:b/>
          <w:bCs/>
          <w:sz w:val="16"/>
          <w:szCs w:val="16"/>
        </w:rPr>
        <w:t>SI</w:t>
      </w:r>
      <w:r>
        <w:rPr>
          <w:sz w:val="16"/>
          <w:szCs w:val="16"/>
        </w:rPr>
        <w:t xml:space="preserve"> ha solicitado y/o recibido las ayudas que se mencionan a continuación para este proyecto.</w:t>
      </w:r>
    </w:p>
    <w:tbl>
      <w:tblPr>
        <w:tblW w:w="0" w:type="auto"/>
        <w:tblInd w:w="686"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386"/>
        <w:gridCol w:w="1393"/>
        <w:gridCol w:w="1401"/>
        <w:gridCol w:w="1609"/>
      </w:tblGrid>
      <w:tr w:rsidR="000201E7" w:rsidRPr="0054235F" w14:paraId="4512BF3F" w14:textId="77777777" w:rsidTr="0054235F">
        <w:tc>
          <w:tcPr>
            <w:tcW w:w="4386" w:type="dxa"/>
            <w:tcBorders>
              <w:top w:val="single" w:sz="18" w:space="0" w:color="FFFFFF"/>
              <w:left w:val="single" w:sz="18" w:space="0" w:color="FFFFFF"/>
              <w:bottom w:val="single" w:sz="18" w:space="0" w:color="FFFFFF"/>
              <w:right w:val="single" w:sz="18" w:space="0" w:color="FFFFFF"/>
            </w:tcBorders>
            <w:vAlign w:val="center"/>
            <w:hideMark/>
          </w:tcPr>
          <w:p w14:paraId="0ADB8B91" w14:textId="77777777" w:rsidR="000201E7" w:rsidRDefault="000201E7">
            <w:pPr>
              <w:jc w:val="left"/>
              <w:rPr>
                <w:sz w:val="14"/>
                <w:szCs w:val="14"/>
              </w:rPr>
            </w:pPr>
            <w:bookmarkStart w:id="1" w:name="_Hlk71549083"/>
            <w:r>
              <w:rPr>
                <w:sz w:val="14"/>
                <w:szCs w:val="14"/>
              </w:rPr>
              <w:t>Entidad</w:t>
            </w:r>
          </w:p>
        </w:tc>
        <w:tc>
          <w:tcPr>
            <w:tcW w:w="1393" w:type="dxa"/>
            <w:tcBorders>
              <w:top w:val="single" w:sz="18" w:space="0" w:color="FFFFFF"/>
              <w:left w:val="single" w:sz="18" w:space="0" w:color="FFFFFF"/>
              <w:bottom w:val="single" w:sz="18" w:space="0" w:color="FFFFFF"/>
              <w:right w:val="single" w:sz="18" w:space="0" w:color="FFFFFF"/>
            </w:tcBorders>
            <w:vAlign w:val="center"/>
            <w:hideMark/>
          </w:tcPr>
          <w:p w14:paraId="2385DFBE" w14:textId="77777777" w:rsidR="000201E7" w:rsidRDefault="000201E7">
            <w:pPr>
              <w:jc w:val="center"/>
              <w:rPr>
                <w:sz w:val="14"/>
                <w:szCs w:val="14"/>
              </w:rPr>
            </w:pPr>
            <w:r>
              <w:rPr>
                <w:sz w:val="14"/>
                <w:szCs w:val="14"/>
              </w:rPr>
              <w:t>Fecha solicitud</w:t>
            </w:r>
          </w:p>
        </w:tc>
        <w:tc>
          <w:tcPr>
            <w:tcW w:w="1401" w:type="dxa"/>
            <w:tcBorders>
              <w:top w:val="single" w:sz="18" w:space="0" w:color="FFFFFF"/>
              <w:left w:val="single" w:sz="18" w:space="0" w:color="FFFFFF"/>
              <w:bottom w:val="single" w:sz="18" w:space="0" w:color="FFFFFF"/>
              <w:right w:val="single" w:sz="18" w:space="0" w:color="FFFFFF"/>
            </w:tcBorders>
            <w:vAlign w:val="center"/>
            <w:hideMark/>
          </w:tcPr>
          <w:p w14:paraId="61E5457D" w14:textId="77777777" w:rsidR="000201E7" w:rsidRDefault="000201E7">
            <w:pPr>
              <w:jc w:val="center"/>
              <w:rPr>
                <w:sz w:val="14"/>
                <w:szCs w:val="14"/>
              </w:rPr>
            </w:pPr>
            <w:r>
              <w:rPr>
                <w:sz w:val="14"/>
                <w:szCs w:val="14"/>
              </w:rPr>
              <w:t>Fecha aprobación</w:t>
            </w:r>
          </w:p>
        </w:tc>
        <w:tc>
          <w:tcPr>
            <w:tcW w:w="1609" w:type="dxa"/>
            <w:tcBorders>
              <w:top w:val="single" w:sz="18" w:space="0" w:color="FFFFFF"/>
              <w:left w:val="single" w:sz="18" w:space="0" w:color="FFFFFF"/>
              <w:bottom w:val="single" w:sz="18" w:space="0" w:color="FFFFFF"/>
              <w:right w:val="single" w:sz="18" w:space="0" w:color="FFFFFF"/>
            </w:tcBorders>
            <w:vAlign w:val="center"/>
            <w:hideMark/>
          </w:tcPr>
          <w:p w14:paraId="33A7BD37" w14:textId="77777777" w:rsidR="000201E7" w:rsidRDefault="000201E7">
            <w:pPr>
              <w:jc w:val="center"/>
              <w:rPr>
                <w:sz w:val="14"/>
                <w:szCs w:val="14"/>
              </w:rPr>
            </w:pPr>
            <w:r>
              <w:rPr>
                <w:sz w:val="14"/>
                <w:szCs w:val="14"/>
              </w:rPr>
              <w:t>Importe recibido o aprobado</w:t>
            </w:r>
          </w:p>
        </w:tc>
      </w:tr>
      <w:tr w:rsidR="000201E7" w:rsidRPr="0054235F" w14:paraId="05AB3263" w14:textId="77777777" w:rsidTr="0054235F">
        <w:tc>
          <w:tcPr>
            <w:tcW w:w="4386" w:type="dxa"/>
            <w:tcBorders>
              <w:top w:val="single" w:sz="18" w:space="0" w:color="FFFFFF"/>
              <w:left w:val="single" w:sz="18" w:space="0" w:color="FFFFFF"/>
              <w:bottom w:val="single" w:sz="18" w:space="0" w:color="FFFFFF"/>
              <w:right w:val="single" w:sz="18" w:space="0" w:color="FFFFFF"/>
            </w:tcBorders>
            <w:shd w:val="clear" w:color="auto" w:fill="F2F2F2"/>
            <w:hideMark/>
          </w:tcPr>
          <w:p w14:paraId="7B3FACAC" w14:textId="77777777" w:rsidR="000201E7" w:rsidRDefault="000201E7">
            <w:pPr>
              <w:rPr>
                <w:sz w:val="14"/>
                <w:szCs w:val="14"/>
              </w:rPr>
            </w:pPr>
            <w:r>
              <w:fldChar w:fldCharType="begin">
                <w:ffData>
                  <w:name w:val="Texto276"/>
                  <w:enabled/>
                  <w:calcOnExit w:val="0"/>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c>
          <w:tcPr>
            <w:tcW w:w="1393" w:type="dxa"/>
            <w:tcBorders>
              <w:top w:val="single" w:sz="18" w:space="0" w:color="FFFFFF"/>
              <w:left w:val="single" w:sz="18" w:space="0" w:color="FFFFFF"/>
              <w:bottom w:val="single" w:sz="18" w:space="0" w:color="FFFFFF"/>
              <w:right w:val="single" w:sz="18" w:space="0" w:color="FFFFFF"/>
            </w:tcBorders>
            <w:shd w:val="clear" w:color="auto" w:fill="F2F2F2"/>
            <w:hideMark/>
          </w:tcPr>
          <w:p w14:paraId="54D04C0D" w14:textId="77777777" w:rsidR="000201E7" w:rsidRDefault="000201E7">
            <w:pPr>
              <w:jc w:val="center"/>
              <w:rPr>
                <w:sz w:val="14"/>
                <w:szCs w:val="14"/>
              </w:rPr>
            </w:pPr>
            <w:r>
              <w:fldChar w:fldCharType="begin">
                <w:ffData>
                  <w:name w:val=""/>
                  <w:enabled/>
                  <w:calcOnExit w:val="0"/>
                  <w:textInput>
                    <w:type w:val="date"/>
                    <w:format w:val="dd.MM.yyyy"/>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c>
          <w:tcPr>
            <w:tcW w:w="1401" w:type="dxa"/>
            <w:tcBorders>
              <w:top w:val="single" w:sz="18" w:space="0" w:color="FFFFFF"/>
              <w:left w:val="single" w:sz="18" w:space="0" w:color="FFFFFF"/>
              <w:bottom w:val="single" w:sz="18" w:space="0" w:color="FFFFFF"/>
              <w:right w:val="single" w:sz="18" w:space="0" w:color="FFFFFF"/>
            </w:tcBorders>
            <w:shd w:val="clear" w:color="auto" w:fill="F2F2F2"/>
            <w:hideMark/>
          </w:tcPr>
          <w:p w14:paraId="56027B71" w14:textId="77777777" w:rsidR="000201E7" w:rsidRDefault="000201E7">
            <w:pPr>
              <w:jc w:val="center"/>
              <w:rPr>
                <w:sz w:val="14"/>
                <w:szCs w:val="14"/>
              </w:rPr>
            </w:pPr>
            <w:r>
              <w:fldChar w:fldCharType="begin">
                <w:ffData>
                  <w:name w:val="Texto261"/>
                  <w:enabled/>
                  <w:calcOnExit w:val="0"/>
                  <w:textInput>
                    <w:type w:val="date"/>
                    <w:format w:val="dd.MM.yyyy"/>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c>
          <w:tcPr>
            <w:tcW w:w="1609" w:type="dxa"/>
            <w:tcBorders>
              <w:top w:val="single" w:sz="18" w:space="0" w:color="FFFFFF"/>
              <w:left w:val="single" w:sz="18" w:space="0" w:color="FFFFFF"/>
              <w:bottom w:val="single" w:sz="18" w:space="0" w:color="FFFFFF"/>
              <w:right w:val="single" w:sz="18" w:space="0" w:color="FFFFFF"/>
            </w:tcBorders>
            <w:shd w:val="clear" w:color="auto" w:fill="F2F2F2"/>
            <w:hideMark/>
          </w:tcPr>
          <w:p w14:paraId="38468D65" w14:textId="77777777" w:rsidR="000201E7" w:rsidRDefault="000201E7">
            <w:pPr>
              <w:jc w:val="center"/>
              <w:rPr>
                <w:sz w:val="14"/>
                <w:szCs w:val="14"/>
              </w:rPr>
            </w:pPr>
            <w:r>
              <w:fldChar w:fldCharType="begin">
                <w:ffData>
                  <w:name w:val=""/>
                  <w:enabled/>
                  <w:calcOnExit w:val="0"/>
                  <w:textInput>
                    <w:type w:val="number"/>
                    <w:format w:val="#.##0,00 €;(#.##0,00 €)"/>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r>
      <w:tr w:rsidR="000201E7" w:rsidRPr="0054235F" w14:paraId="61D569D7" w14:textId="77777777" w:rsidTr="0054235F">
        <w:tc>
          <w:tcPr>
            <w:tcW w:w="4386"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B8B983" w14:textId="77777777" w:rsidR="000201E7" w:rsidRDefault="000201E7">
            <w:pPr>
              <w:rPr>
                <w:sz w:val="14"/>
                <w:szCs w:val="14"/>
              </w:rPr>
            </w:pPr>
            <w:r>
              <w:fldChar w:fldCharType="begin">
                <w:ffData>
                  <w:name w:val=""/>
                  <w:enabled/>
                  <w:calcOnExit w:val="0"/>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c>
          <w:tcPr>
            <w:tcW w:w="1393"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30B19D40" w14:textId="77777777" w:rsidR="000201E7" w:rsidRDefault="000201E7">
            <w:pPr>
              <w:jc w:val="center"/>
              <w:rPr>
                <w:sz w:val="14"/>
                <w:szCs w:val="14"/>
              </w:rPr>
            </w:pPr>
            <w:r>
              <w:fldChar w:fldCharType="begin">
                <w:ffData>
                  <w:name w:val=""/>
                  <w:enabled/>
                  <w:calcOnExit w:val="0"/>
                  <w:textInput>
                    <w:type w:val="date"/>
                    <w:format w:val="dd/MM/yyyy"/>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c>
          <w:tcPr>
            <w:tcW w:w="140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28EA5EBE" w14:textId="77777777" w:rsidR="000201E7" w:rsidRDefault="000201E7">
            <w:pPr>
              <w:jc w:val="center"/>
              <w:rPr>
                <w:sz w:val="14"/>
                <w:szCs w:val="14"/>
              </w:rPr>
            </w:pPr>
            <w:r>
              <w:fldChar w:fldCharType="begin">
                <w:ffData>
                  <w:name w:val=""/>
                  <w:enabled/>
                  <w:calcOnExit w:val="0"/>
                  <w:textInput>
                    <w:type w:val="date"/>
                    <w:format w:val="dd/MM/yyyy"/>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c>
          <w:tcPr>
            <w:tcW w:w="1609"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4241653B" w14:textId="77777777" w:rsidR="000201E7" w:rsidRDefault="000201E7">
            <w:pPr>
              <w:jc w:val="center"/>
              <w:rPr>
                <w:sz w:val="14"/>
                <w:szCs w:val="14"/>
              </w:rPr>
            </w:pPr>
            <w:r>
              <w:fldChar w:fldCharType="begin">
                <w:ffData>
                  <w:name w:val=""/>
                  <w:enabled/>
                  <w:calcOnExit w:val="0"/>
                  <w:textInput>
                    <w:type w:val="number"/>
                    <w:format w:val="#.##0,00 €;(#.##0,00 €)"/>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r>
      <w:tr w:rsidR="000201E7" w:rsidRPr="0054235F" w14:paraId="45FFBD5C" w14:textId="77777777" w:rsidTr="0054235F">
        <w:tc>
          <w:tcPr>
            <w:tcW w:w="4386"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534A3C0A" w14:textId="77777777" w:rsidR="000201E7" w:rsidRDefault="000201E7">
            <w:pPr>
              <w:rPr>
                <w:sz w:val="14"/>
                <w:szCs w:val="14"/>
              </w:rPr>
            </w:pPr>
            <w:r>
              <w:fldChar w:fldCharType="begin">
                <w:ffData>
                  <w:name w:val=""/>
                  <w:enabled/>
                  <w:calcOnExit w:val="0"/>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c>
          <w:tcPr>
            <w:tcW w:w="1393"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1EE2ACA" w14:textId="77777777" w:rsidR="000201E7" w:rsidRDefault="000201E7">
            <w:pPr>
              <w:jc w:val="center"/>
              <w:rPr>
                <w:sz w:val="14"/>
                <w:szCs w:val="14"/>
              </w:rPr>
            </w:pPr>
            <w:r>
              <w:fldChar w:fldCharType="begin">
                <w:ffData>
                  <w:name w:val=""/>
                  <w:enabled/>
                  <w:calcOnExit w:val="0"/>
                  <w:textInput>
                    <w:type w:val="date"/>
                    <w:format w:val="dd/MM/yyyy"/>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c>
          <w:tcPr>
            <w:tcW w:w="140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08EC7B73" w14:textId="77777777" w:rsidR="000201E7" w:rsidRDefault="000201E7">
            <w:pPr>
              <w:jc w:val="center"/>
              <w:rPr>
                <w:sz w:val="14"/>
                <w:szCs w:val="14"/>
              </w:rPr>
            </w:pPr>
            <w:r>
              <w:fldChar w:fldCharType="begin">
                <w:ffData>
                  <w:name w:val=""/>
                  <w:enabled/>
                  <w:calcOnExit w:val="0"/>
                  <w:textInput>
                    <w:type w:val="date"/>
                    <w:format w:val="dd/MM/yyyy"/>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c>
          <w:tcPr>
            <w:tcW w:w="1609"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7348AC1D" w14:textId="77777777" w:rsidR="000201E7" w:rsidRDefault="000201E7">
            <w:pPr>
              <w:jc w:val="center"/>
              <w:rPr>
                <w:sz w:val="14"/>
                <w:szCs w:val="14"/>
              </w:rPr>
            </w:pPr>
            <w:r>
              <w:fldChar w:fldCharType="begin">
                <w:ffData>
                  <w:name w:val=""/>
                  <w:enabled/>
                  <w:calcOnExit w:val="0"/>
                  <w:textInput>
                    <w:type w:val="number"/>
                    <w:format w:val="#.##0,00 €;(#.##0,00 €)"/>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r>
      <w:tr w:rsidR="0054235F" w:rsidRPr="0054235F" w14:paraId="10A49FB2" w14:textId="77777777" w:rsidTr="0054235F">
        <w:tc>
          <w:tcPr>
            <w:tcW w:w="4386"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090E4495" w14:textId="6AB6792F" w:rsidR="0054235F" w:rsidRDefault="0054235F" w:rsidP="0054235F">
            <w:r>
              <w:fldChar w:fldCharType="begin">
                <w:ffData>
                  <w:name w:val=""/>
                  <w:enabled/>
                  <w:calcOnExit w:val="0"/>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c>
          <w:tcPr>
            <w:tcW w:w="1393"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0369C832" w14:textId="7554030C" w:rsidR="0054235F" w:rsidRDefault="0054235F" w:rsidP="0054235F">
            <w:pPr>
              <w:jc w:val="center"/>
            </w:pPr>
            <w:r>
              <w:fldChar w:fldCharType="begin">
                <w:ffData>
                  <w:name w:val=""/>
                  <w:enabled/>
                  <w:calcOnExit w:val="0"/>
                  <w:textInput>
                    <w:type w:val="date"/>
                    <w:format w:val="dd/MM/yyyy"/>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c>
          <w:tcPr>
            <w:tcW w:w="1401"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0C31E542" w14:textId="3305D0AE" w:rsidR="0054235F" w:rsidRDefault="0054235F" w:rsidP="0054235F">
            <w:pPr>
              <w:jc w:val="center"/>
            </w:pPr>
            <w:r>
              <w:fldChar w:fldCharType="begin">
                <w:ffData>
                  <w:name w:val=""/>
                  <w:enabled/>
                  <w:calcOnExit w:val="0"/>
                  <w:textInput>
                    <w:type w:val="date"/>
                    <w:format w:val="dd/MM/yyyy"/>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c>
          <w:tcPr>
            <w:tcW w:w="1609"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7134C634" w14:textId="01237DA7" w:rsidR="0054235F" w:rsidRDefault="0054235F" w:rsidP="0054235F">
            <w:pPr>
              <w:jc w:val="center"/>
            </w:pPr>
            <w:r>
              <w:fldChar w:fldCharType="begin">
                <w:ffData>
                  <w:name w:val=""/>
                  <w:enabled/>
                  <w:calcOnExit w:val="0"/>
                  <w:textInput>
                    <w:type w:val="number"/>
                    <w:format w:val="#.##0,00 €;(#.##0,00 €)"/>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r>
    </w:tbl>
    <w:bookmarkEnd w:id="1"/>
    <w:p w14:paraId="1E0521AC" w14:textId="1E8729CB" w:rsidR="000201E7" w:rsidRDefault="000201E7" w:rsidP="00D634A5">
      <w:pPr>
        <w:numPr>
          <w:ilvl w:val="0"/>
          <w:numId w:val="2"/>
        </w:numPr>
        <w:spacing w:before="240" w:after="120"/>
        <w:rPr>
          <w:sz w:val="16"/>
          <w:szCs w:val="16"/>
        </w:rPr>
      </w:pPr>
      <w:r>
        <w:rPr>
          <w:sz w:val="16"/>
          <w:szCs w:val="16"/>
        </w:rPr>
        <w:t xml:space="preserve">Que se compromete a comunicar aquellas otras ayudas que solicite y/o reciba para la financiación de la presente </w:t>
      </w:r>
      <w:r w:rsidR="0054235F">
        <w:rPr>
          <w:sz w:val="16"/>
          <w:szCs w:val="16"/>
        </w:rPr>
        <w:t>a</w:t>
      </w:r>
      <w:r>
        <w:rPr>
          <w:sz w:val="16"/>
          <w:szCs w:val="16"/>
        </w:rPr>
        <w:t>ctuación tan pronto como se conozca y en todo caso en el momento de la justificación de la ayuda.</w:t>
      </w:r>
    </w:p>
    <w:p w14:paraId="04804031" w14:textId="77777777" w:rsidR="007A243D" w:rsidRDefault="007A243D" w:rsidP="00BD74C7">
      <w:pPr>
        <w:spacing w:before="120" w:after="120"/>
        <w:rPr>
          <w:sz w:val="16"/>
          <w:szCs w:val="16"/>
        </w:rPr>
      </w:pPr>
      <w:bookmarkStart w:id="2" w:name="_Hlk67315956"/>
    </w:p>
    <w:p w14:paraId="5EC991DF" w14:textId="472B401D" w:rsidR="00BD74C7" w:rsidRPr="007A243D" w:rsidRDefault="000201E7" w:rsidP="00BD74C7">
      <w:pPr>
        <w:spacing w:before="120" w:after="120"/>
        <w:rPr>
          <w:sz w:val="16"/>
          <w:szCs w:val="16"/>
        </w:rPr>
      </w:pPr>
      <w:r w:rsidRPr="007A243D">
        <w:rPr>
          <w:sz w:val="16"/>
          <w:szCs w:val="16"/>
        </w:rPr>
        <w:t xml:space="preserve">Y para que conste, y a efectos de su presentación en </w:t>
      </w:r>
      <w:r w:rsidR="00BD74C7" w:rsidRPr="007A243D">
        <w:rPr>
          <w:sz w:val="16"/>
          <w:szCs w:val="16"/>
        </w:rPr>
        <w:t>la Agencia de Ciencia, Competitividad Empresarial e Innovación del Principado de Asturias, firmo la presente solicitud</w:t>
      </w:r>
    </w:p>
    <w:p w14:paraId="05B0F10C" w14:textId="75EDFFC9" w:rsidR="000201E7" w:rsidRPr="007A243D" w:rsidRDefault="000201E7" w:rsidP="000201E7">
      <w:pPr>
        <w:spacing w:before="120" w:after="120"/>
        <w:rPr>
          <w:sz w:val="16"/>
          <w:szCs w:val="16"/>
        </w:rPr>
      </w:pPr>
    </w:p>
    <w:p w14:paraId="701C10E1" w14:textId="77777777" w:rsidR="000201E7" w:rsidRPr="007A243D" w:rsidRDefault="000201E7" w:rsidP="000201E7">
      <w:pPr>
        <w:spacing w:before="120" w:after="120"/>
        <w:rPr>
          <w:sz w:val="16"/>
          <w:szCs w:val="16"/>
        </w:rPr>
      </w:pPr>
    </w:p>
    <w:p w14:paraId="7FC0786D" w14:textId="77777777" w:rsidR="000201E7" w:rsidRPr="007A243D" w:rsidRDefault="000201E7" w:rsidP="000201E7">
      <w:pPr>
        <w:spacing w:before="120" w:after="120"/>
        <w:rPr>
          <w:sz w:val="16"/>
          <w:szCs w:val="16"/>
        </w:rPr>
      </w:pPr>
    </w:p>
    <w:p w14:paraId="15D8F4FF" w14:textId="77777777" w:rsidR="000201E7" w:rsidRPr="007A243D" w:rsidRDefault="000201E7" w:rsidP="000201E7">
      <w:pPr>
        <w:tabs>
          <w:tab w:val="left" w:pos="470"/>
          <w:tab w:val="left" w:pos="2705"/>
          <w:tab w:val="left" w:pos="3065"/>
          <w:tab w:val="left" w:pos="3558"/>
          <w:tab w:val="left" w:pos="4098"/>
          <w:tab w:val="left" w:pos="5718"/>
        </w:tabs>
        <w:spacing w:after="120"/>
        <w:jc w:val="center"/>
        <w:rPr>
          <w:sz w:val="16"/>
          <w:szCs w:val="16"/>
          <w:vertAlign w:val="superscript"/>
        </w:rPr>
      </w:pPr>
      <w:r w:rsidRPr="007A243D">
        <w:rPr>
          <w:sz w:val="16"/>
          <w:szCs w:val="16"/>
        </w:rPr>
        <w:lastRenderedPageBreak/>
        <w:t xml:space="preserve">Firma electrónica del representante legal </w:t>
      </w:r>
      <w:r w:rsidRPr="007A243D">
        <w:rPr>
          <w:sz w:val="16"/>
          <w:szCs w:val="16"/>
          <w:vertAlign w:val="superscript"/>
        </w:rPr>
        <w:t>(</w:t>
      </w:r>
      <w:r w:rsidRPr="007A243D">
        <w:rPr>
          <w:sz w:val="16"/>
          <w:szCs w:val="16"/>
          <w:vertAlign w:val="superscript"/>
        </w:rPr>
        <w:footnoteReference w:id="3"/>
      </w:r>
      <w:r w:rsidRPr="007A243D">
        <w:rPr>
          <w:sz w:val="16"/>
          <w:szCs w:val="16"/>
          <w:vertAlign w:val="superscript"/>
        </w:rPr>
        <w:t>)</w:t>
      </w:r>
    </w:p>
    <w:p w14:paraId="3F3B96CE" w14:textId="77777777" w:rsidR="000201E7" w:rsidRPr="007A243D" w:rsidRDefault="000201E7" w:rsidP="000201E7">
      <w:pPr>
        <w:tabs>
          <w:tab w:val="left" w:pos="470"/>
          <w:tab w:val="left" w:pos="2705"/>
          <w:tab w:val="left" w:pos="3065"/>
          <w:tab w:val="left" w:pos="3558"/>
          <w:tab w:val="left" w:pos="4098"/>
          <w:tab w:val="left" w:pos="5718"/>
        </w:tabs>
        <w:spacing w:after="120"/>
        <w:jc w:val="center"/>
        <w:rPr>
          <w:sz w:val="16"/>
          <w:szCs w:val="16"/>
        </w:rPr>
      </w:pPr>
    </w:p>
    <w:p w14:paraId="6C153134" w14:textId="77777777" w:rsidR="000201E7" w:rsidRPr="007A243D" w:rsidRDefault="000201E7" w:rsidP="000201E7">
      <w:pPr>
        <w:tabs>
          <w:tab w:val="left" w:pos="470"/>
          <w:tab w:val="left" w:pos="2705"/>
          <w:tab w:val="left" w:pos="3065"/>
          <w:tab w:val="left" w:pos="3558"/>
          <w:tab w:val="left" w:pos="4098"/>
          <w:tab w:val="left" w:pos="5718"/>
        </w:tabs>
        <w:spacing w:after="120"/>
        <w:jc w:val="center"/>
        <w:rPr>
          <w:sz w:val="16"/>
          <w:szCs w:val="16"/>
        </w:rPr>
      </w:pPr>
    </w:p>
    <w:p w14:paraId="040D85F7" w14:textId="77777777" w:rsidR="000201E7" w:rsidRPr="007A243D" w:rsidRDefault="000201E7" w:rsidP="000201E7">
      <w:pPr>
        <w:tabs>
          <w:tab w:val="left" w:pos="470"/>
          <w:tab w:val="left" w:pos="2705"/>
          <w:tab w:val="left" w:pos="3065"/>
          <w:tab w:val="left" w:pos="3558"/>
          <w:tab w:val="left" w:pos="4098"/>
          <w:tab w:val="left" w:pos="5718"/>
        </w:tabs>
        <w:spacing w:after="120"/>
        <w:jc w:val="center"/>
        <w:rPr>
          <w:sz w:val="16"/>
          <w:szCs w:val="16"/>
        </w:rPr>
      </w:pPr>
    </w:p>
    <w:p w14:paraId="73C10A28" w14:textId="73758295" w:rsidR="00087747" w:rsidRPr="007A243D" w:rsidRDefault="000201E7" w:rsidP="000201E7">
      <w:pPr>
        <w:jc w:val="center"/>
        <w:rPr>
          <w:rFonts w:ascii="Times New Roman" w:eastAsia="Calibri" w:hAnsi="Times New Roman"/>
          <w:sz w:val="24"/>
          <w:szCs w:val="24"/>
        </w:rPr>
      </w:pPr>
      <w:r w:rsidRPr="007A243D">
        <w:rPr>
          <w:b/>
          <w:sz w:val="16"/>
          <w:szCs w:val="16"/>
        </w:rPr>
        <w:t xml:space="preserve">Sr. Presidente </w:t>
      </w:r>
      <w:r w:rsidR="00BD74C7" w:rsidRPr="007A243D">
        <w:rPr>
          <w:b/>
          <w:sz w:val="16"/>
          <w:szCs w:val="16"/>
        </w:rPr>
        <w:t xml:space="preserve">de la </w:t>
      </w:r>
      <w:r w:rsidR="00BD74C7" w:rsidRPr="007A243D">
        <w:rPr>
          <w:b/>
          <w:bCs/>
          <w:sz w:val="16"/>
          <w:szCs w:val="16"/>
        </w:rPr>
        <w:t xml:space="preserve">Agencia de Ciencia, Competitividad Empresarial e Innovación del Principado de Asturias </w:t>
      </w:r>
      <w:bookmarkEnd w:id="2"/>
    </w:p>
    <w:sectPr w:rsidR="00087747" w:rsidRPr="007A243D" w:rsidSect="00921DD6">
      <w:headerReference w:type="even" r:id="rId18"/>
      <w:headerReference w:type="default" r:id="rId19"/>
      <w:footerReference w:type="even" r:id="rId20"/>
      <w:footerReference w:type="default" r:id="rId21"/>
      <w:headerReference w:type="first" r:id="rId22"/>
      <w:footerReference w:type="first" r:id="rId23"/>
      <w:pgSz w:w="11907" w:h="16840" w:code="9"/>
      <w:pgMar w:top="2127" w:right="1134" w:bottom="1560" w:left="1134" w:header="567"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B2B79" w14:textId="77777777" w:rsidR="006F0AB5" w:rsidRDefault="006F0AB5" w:rsidP="003F4A32">
      <w:r>
        <w:separator/>
      </w:r>
    </w:p>
  </w:endnote>
  <w:endnote w:type="continuationSeparator" w:id="0">
    <w:p w14:paraId="676C8FE3" w14:textId="77777777" w:rsidR="006F0AB5" w:rsidRDefault="006F0AB5" w:rsidP="003F4A32">
      <w:r>
        <w:continuationSeparator/>
      </w:r>
    </w:p>
  </w:endnote>
  <w:endnote w:type="continuationNotice" w:id="1">
    <w:p w14:paraId="7DD66CFE" w14:textId="77777777" w:rsidR="006F0AB5" w:rsidRDefault="006F0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Next LT Regular">
    <w:altName w:val="Calibri"/>
    <w:charset w:val="00"/>
    <w:family w:val="auto"/>
    <w:pitch w:val="variable"/>
    <w:sig w:usb0="800000A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DNGDC+Verdana">
    <w:altName w:val="Calibri"/>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D065" w14:textId="77777777" w:rsidR="005A0933" w:rsidRDefault="005A09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8" w:space="0" w:color="FFFFFF"/>
        <w:left w:val="single" w:sz="8" w:space="0" w:color="FFFFFF"/>
        <w:bottom w:val="single" w:sz="8" w:space="0" w:color="FFFFFF"/>
        <w:right w:val="single" w:sz="8" w:space="0" w:color="FFFFFF"/>
        <w:insideV w:val="single" w:sz="8" w:space="0" w:color="FFFFFF"/>
      </w:tblBorders>
      <w:tblLook w:val="04A0" w:firstRow="1" w:lastRow="0" w:firstColumn="1" w:lastColumn="0" w:noHBand="0" w:noVBand="1"/>
    </w:tblPr>
    <w:tblGrid>
      <w:gridCol w:w="6528"/>
      <w:gridCol w:w="3253"/>
    </w:tblGrid>
    <w:tr w:rsidR="006666D1" w:rsidRPr="005B7E9D" w14:paraId="11E5D574" w14:textId="77777777" w:rsidTr="004F0971">
      <w:tc>
        <w:tcPr>
          <w:tcW w:w="6403" w:type="dxa"/>
          <w:vAlign w:val="center"/>
        </w:tcPr>
        <w:p w14:paraId="74A10C2D" w14:textId="7D20C154" w:rsidR="006666D1" w:rsidRPr="005B7E9D" w:rsidRDefault="004F0971" w:rsidP="004F0971">
          <w:pPr>
            <w:jc w:val="center"/>
            <w:rPr>
              <w:b/>
              <w:sz w:val="16"/>
              <w:szCs w:val="16"/>
            </w:rPr>
          </w:pPr>
          <w:r>
            <w:rPr>
              <w:rFonts w:ascii="Times New Roman" w:hAnsi="Times New Roman"/>
              <w:noProof/>
              <w:sz w:val="24"/>
              <w:szCs w:val="24"/>
            </w:rPr>
            <w:drawing>
              <wp:inline distT="0" distB="0" distL="0" distR="0" wp14:anchorId="315E430B" wp14:editId="1D508402">
                <wp:extent cx="4008120" cy="446227"/>
                <wp:effectExtent l="0" t="0" r="0" b="0"/>
                <wp:docPr id="19353465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2956" cy="454559"/>
                        </a:xfrm>
                        <a:prstGeom prst="rect">
                          <a:avLst/>
                        </a:prstGeom>
                        <a:noFill/>
                        <a:ln>
                          <a:noFill/>
                        </a:ln>
                      </pic:spPr>
                    </pic:pic>
                  </a:graphicData>
                </a:graphic>
              </wp:inline>
            </w:drawing>
          </w:r>
        </w:p>
      </w:tc>
      <w:tc>
        <w:tcPr>
          <w:tcW w:w="3378" w:type="dxa"/>
          <w:vAlign w:val="center"/>
        </w:tcPr>
        <w:p w14:paraId="0687C4D1" w14:textId="538007E5" w:rsidR="006B6B77" w:rsidRPr="006B6B77" w:rsidRDefault="006666D1" w:rsidP="004922A3">
          <w:pPr>
            <w:pStyle w:val="Piedepgina"/>
            <w:tabs>
              <w:tab w:val="clear" w:pos="4252"/>
            </w:tabs>
            <w:spacing w:after="20"/>
            <w:jc w:val="center"/>
            <w:rPr>
              <w:rStyle w:val="nfasis"/>
              <w:i/>
              <w:color w:val="0033CC"/>
              <w:sz w:val="15"/>
              <w:szCs w:val="15"/>
            </w:rPr>
          </w:pPr>
          <w:r w:rsidRPr="000C28D7">
            <w:rPr>
              <w:rStyle w:val="nfasis"/>
              <w:b/>
              <w:i/>
              <w:color w:val="0033CC"/>
              <w:sz w:val="15"/>
              <w:szCs w:val="15"/>
            </w:rPr>
            <w:t xml:space="preserve">Promoción Internacional y </w:t>
          </w:r>
          <w:r>
            <w:rPr>
              <w:rStyle w:val="nfasis"/>
              <w:b/>
              <w:i/>
              <w:color w:val="0033CC"/>
              <w:sz w:val="15"/>
              <w:szCs w:val="15"/>
            </w:rPr>
            <w:t>Diversificación de Mercados 202</w:t>
          </w:r>
          <w:r w:rsidR="00EA3A95">
            <w:rPr>
              <w:rStyle w:val="nfasis"/>
              <w:b/>
              <w:i/>
              <w:color w:val="0033CC"/>
              <w:sz w:val="15"/>
              <w:szCs w:val="15"/>
            </w:rPr>
            <w:t>5</w:t>
          </w:r>
        </w:p>
        <w:p w14:paraId="4A383755" w14:textId="77777777" w:rsidR="006666D1" w:rsidRPr="007B1CC7" w:rsidRDefault="006666D1" w:rsidP="004922A3">
          <w:pPr>
            <w:pStyle w:val="Piedepgina"/>
            <w:tabs>
              <w:tab w:val="clear" w:pos="4252"/>
            </w:tabs>
            <w:spacing w:after="80"/>
            <w:jc w:val="center"/>
            <w:rPr>
              <w:rStyle w:val="nfasis"/>
              <w:b/>
              <w:i/>
              <w:color w:val="0033CC"/>
              <w:sz w:val="15"/>
              <w:szCs w:val="15"/>
            </w:rPr>
          </w:pPr>
          <w:r w:rsidRPr="007B1CC7">
            <w:rPr>
              <w:rStyle w:val="nfasis"/>
              <w:b/>
              <w:i/>
              <w:color w:val="0033CC"/>
              <w:sz w:val="15"/>
              <w:szCs w:val="15"/>
            </w:rPr>
            <w:t>Programa TCEX: Contratación de técnicos especializados en comercio exterior</w:t>
          </w:r>
        </w:p>
        <w:p w14:paraId="69AFA1FA" w14:textId="77777777" w:rsidR="006666D1" w:rsidRPr="006F084A" w:rsidRDefault="006666D1" w:rsidP="004922A3">
          <w:pPr>
            <w:pStyle w:val="Piedepgina"/>
            <w:spacing w:after="80"/>
            <w:jc w:val="center"/>
          </w:pPr>
          <w:r w:rsidRPr="000C28D7">
            <w:rPr>
              <w:rStyle w:val="nfasis"/>
              <w:b/>
              <w:color w:val="0033CC"/>
              <w:sz w:val="15"/>
              <w:szCs w:val="15"/>
            </w:rPr>
            <w:t xml:space="preserve">Página </w:t>
          </w:r>
          <w:r w:rsidR="008F4A1F" w:rsidRPr="000C28D7">
            <w:rPr>
              <w:rStyle w:val="nfasis"/>
              <w:b/>
              <w:color w:val="0033CC"/>
              <w:sz w:val="15"/>
              <w:szCs w:val="15"/>
            </w:rPr>
            <w:fldChar w:fldCharType="begin"/>
          </w:r>
          <w:r w:rsidRPr="000C28D7">
            <w:rPr>
              <w:rStyle w:val="nfasis"/>
              <w:b/>
              <w:color w:val="0033CC"/>
              <w:sz w:val="15"/>
              <w:szCs w:val="15"/>
            </w:rPr>
            <w:instrText>PAGE</w:instrText>
          </w:r>
          <w:r w:rsidR="008F4A1F" w:rsidRPr="000C28D7">
            <w:rPr>
              <w:rStyle w:val="nfasis"/>
              <w:b/>
              <w:color w:val="0033CC"/>
              <w:sz w:val="15"/>
              <w:szCs w:val="15"/>
            </w:rPr>
            <w:fldChar w:fldCharType="separate"/>
          </w:r>
          <w:r w:rsidR="00BE25BE">
            <w:rPr>
              <w:rStyle w:val="nfasis"/>
              <w:b/>
              <w:noProof/>
              <w:color w:val="0033CC"/>
              <w:sz w:val="15"/>
              <w:szCs w:val="15"/>
            </w:rPr>
            <w:t>1</w:t>
          </w:r>
          <w:r w:rsidR="008F4A1F" w:rsidRPr="000C28D7">
            <w:rPr>
              <w:rStyle w:val="nfasis"/>
              <w:b/>
              <w:color w:val="0033CC"/>
              <w:sz w:val="15"/>
              <w:szCs w:val="15"/>
            </w:rPr>
            <w:fldChar w:fldCharType="end"/>
          </w:r>
          <w:r w:rsidRPr="000C28D7">
            <w:rPr>
              <w:rStyle w:val="nfasis"/>
              <w:b/>
              <w:color w:val="0033CC"/>
              <w:sz w:val="15"/>
              <w:szCs w:val="15"/>
            </w:rPr>
            <w:t xml:space="preserve"> de </w:t>
          </w:r>
          <w:r w:rsidR="008F4A1F" w:rsidRPr="000C28D7">
            <w:rPr>
              <w:rStyle w:val="nfasis"/>
              <w:b/>
              <w:color w:val="0033CC"/>
              <w:sz w:val="15"/>
              <w:szCs w:val="15"/>
            </w:rPr>
            <w:fldChar w:fldCharType="begin"/>
          </w:r>
          <w:r w:rsidRPr="000C28D7">
            <w:rPr>
              <w:rStyle w:val="nfasis"/>
              <w:b/>
              <w:color w:val="0033CC"/>
              <w:sz w:val="15"/>
              <w:szCs w:val="15"/>
            </w:rPr>
            <w:instrText>NUMPAGES</w:instrText>
          </w:r>
          <w:r w:rsidR="008F4A1F" w:rsidRPr="000C28D7">
            <w:rPr>
              <w:rStyle w:val="nfasis"/>
              <w:b/>
              <w:color w:val="0033CC"/>
              <w:sz w:val="15"/>
              <w:szCs w:val="15"/>
            </w:rPr>
            <w:fldChar w:fldCharType="separate"/>
          </w:r>
          <w:r w:rsidR="00BE25BE">
            <w:rPr>
              <w:rStyle w:val="nfasis"/>
              <w:b/>
              <w:noProof/>
              <w:color w:val="0033CC"/>
              <w:sz w:val="15"/>
              <w:szCs w:val="15"/>
            </w:rPr>
            <w:t>5</w:t>
          </w:r>
          <w:r w:rsidR="008F4A1F" w:rsidRPr="000C28D7">
            <w:rPr>
              <w:rStyle w:val="nfasis"/>
              <w:b/>
              <w:color w:val="0033CC"/>
              <w:sz w:val="15"/>
              <w:szCs w:val="15"/>
            </w:rPr>
            <w:fldChar w:fldCharType="end"/>
          </w:r>
        </w:p>
      </w:tc>
    </w:tr>
  </w:tbl>
  <w:p w14:paraId="393A909E" w14:textId="77777777" w:rsidR="006666D1" w:rsidRDefault="006666D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B4CE4" w14:textId="77777777" w:rsidR="005A0933" w:rsidRDefault="005A09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4A53A" w14:textId="77777777" w:rsidR="006F0AB5" w:rsidRDefault="006F0AB5" w:rsidP="003F4A32">
      <w:r>
        <w:separator/>
      </w:r>
    </w:p>
  </w:footnote>
  <w:footnote w:type="continuationSeparator" w:id="0">
    <w:p w14:paraId="7A3B1ED4" w14:textId="77777777" w:rsidR="006F0AB5" w:rsidRDefault="006F0AB5" w:rsidP="003F4A32">
      <w:r>
        <w:continuationSeparator/>
      </w:r>
    </w:p>
  </w:footnote>
  <w:footnote w:type="continuationNotice" w:id="1">
    <w:p w14:paraId="1CB7913B" w14:textId="77777777" w:rsidR="006F0AB5" w:rsidRDefault="006F0AB5"/>
  </w:footnote>
  <w:footnote w:id="2">
    <w:p w14:paraId="6E007158" w14:textId="77777777" w:rsidR="004922A3" w:rsidRDefault="004922A3" w:rsidP="004922A3">
      <w:pPr>
        <w:pStyle w:val="Textonotapie"/>
        <w:spacing w:after="60"/>
        <w:rPr>
          <w:i/>
          <w:sz w:val="14"/>
          <w:szCs w:val="14"/>
        </w:rPr>
      </w:pPr>
      <w:r>
        <w:rPr>
          <w:vertAlign w:val="superscript"/>
        </w:rPr>
        <w:t>(</w:t>
      </w:r>
      <w:r>
        <w:rPr>
          <w:rStyle w:val="Refdenotaalpie"/>
        </w:rPr>
        <w:footnoteRef/>
      </w:r>
      <w:r>
        <w:rPr>
          <w:vertAlign w:val="superscript"/>
        </w:rPr>
        <w:t>)</w:t>
      </w:r>
      <w:r>
        <w:t xml:space="preserve"> </w:t>
      </w:r>
      <w:r>
        <w:rPr>
          <w:i/>
          <w:sz w:val="14"/>
          <w:szCs w:val="14"/>
        </w:rPr>
        <w:t>El título ha de describir de forma clara y precisa el objeto del proyecto, no siendo válidos acrónimos</w:t>
      </w:r>
    </w:p>
  </w:footnote>
  <w:footnote w:id="3">
    <w:p w14:paraId="4125760C" w14:textId="77777777" w:rsidR="000201E7" w:rsidRDefault="000201E7" w:rsidP="000201E7">
      <w:pPr>
        <w:spacing w:after="60"/>
        <w:ind w:left="284" w:hanging="284"/>
        <w:rPr>
          <w:sz w:val="14"/>
          <w:szCs w:val="14"/>
        </w:rPr>
      </w:pPr>
      <w:r>
        <w:rPr>
          <w:sz w:val="14"/>
          <w:szCs w:val="14"/>
          <w:vertAlign w:val="superscript"/>
        </w:rPr>
        <w:t>(</w:t>
      </w:r>
      <w:r>
        <w:rPr>
          <w:rStyle w:val="Refdenotaalpie"/>
          <w:sz w:val="14"/>
          <w:szCs w:val="14"/>
        </w:rPr>
        <w:footnoteRef/>
      </w:r>
      <w:r>
        <w:rPr>
          <w:sz w:val="14"/>
          <w:szCs w:val="14"/>
          <w:vertAlign w:val="superscript"/>
        </w:rPr>
        <w:t>)</w:t>
      </w:r>
      <w:r>
        <w:rPr>
          <w:sz w:val="14"/>
          <w:szCs w:val="14"/>
        </w:rPr>
        <w:t xml:space="preserve"> </w:t>
      </w:r>
      <w:r>
        <w:rPr>
          <w:i/>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75B74" w14:textId="77777777" w:rsidR="005A0933" w:rsidRDefault="005A09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Look w:val="04A0" w:firstRow="1" w:lastRow="0" w:firstColumn="1" w:lastColumn="0" w:noHBand="0" w:noVBand="1"/>
    </w:tblPr>
    <w:tblGrid>
      <w:gridCol w:w="3652"/>
      <w:gridCol w:w="6237"/>
    </w:tblGrid>
    <w:tr w:rsidR="006666D1" w14:paraId="00188C42" w14:textId="77777777" w:rsidTr="005A0933">
      <w:trPr>
        <w:trHeight w:val="1261"/>
      </w:trPr>
      <w:tc>
        <w:tcPr>
          <w:tcW w:w="3652" w:type="dxa"/>
          <w:vAlign w:val="center"/>
        </w:tcPr>
        <w:p w14:paraId="0FDCFA40" w14:textId="77777777" w:rsidR="006666D1" w:rsidRDefault="006666D1" w:rsidP="006666D1">
          <w:pPr>
            <w:pStyle w:val="Encabezado"/>
            <w:tabs>
              <w:tab w:val="clear" w:pos="4252"/>
              <w:tab w:val="clear" w:pos="8504"/>
            </w:tabs>
            <w:ind w:right="-108"/>
            <w:jc w:val="center"/>
            <w:rPr>
              <w:b/>
              <w:color w:val="0033CC"/>
              <w:sz w:val="24"/>
              <w:szCs w:val="24"/>
            </w:rPr>
          </w:pPr>
          <w:bookmarkStart w:id="3" w:name="_Hlk194411544"/>
          <w:r>
            <w:rPr>
              <w:b/>
              <w:color w:val="0033CC"/>
              <w:sz w:val="24"/>
              <w:szCs w:val="24"/>
            </w:rPr>
            <w:t>SOLICITUD</w:t>
          </w:r>
        </w:p>
        <w:p w14:paraId="2B79347B" w14:textId="7B30F5EC" w:rsidR="006666D1" w:rsidRPr="007C30C1" w:rsidRDefault="006666D1" w:rsidP="00391D72">
          <w:pPr>
            <w:pStyle w:val="Encabezado"/>
            <w:tabs>
              <w:tab w:val="clear" w:pos="4252"/>
              <w:tab w:val="clear" w:pos="8504"/>
            </w:tabs>
            <w:ind w:right="-108"/>
            <w:jc w:val="center"/>
            <w:rPr>
              <w:b/>
              <w:color w:val="0033CC"/>
              <w:sz w:val="24"/>
              <w:szCs w:val="24"/>
            </w:rPr>
          </w:pPr>
          <w:r>
            <w:rPr>
              <w:b/>
              <w:color w:val="0033CC"/>
              <w:sz w:val="24"/>
              <w:szCs w:val="24"/>
            </w:rPr>
            <w:t>PROGRAMA TCEX</w:t>
          </w:r>
          <w:r w:rsidR="00EF444E">
            <w:rPr>
              <w:b/>
              <w:color w:val="0033CC"/>
              <w:sz w:val="24"/>
              <w:szCs w:val="24"/>
            </w:rPr>
            <w:t xml:space="preserve"> CONVOCATORIA 202</w:t>
          </w:r>
          <w:r w:rsidR="00EA3A95">
            <w:rPr>
              <w:b/>
              <w:color w:val="0033CC"/>
              <w:sz w:val="24"/>
              <w:szCs w:val="24"/>
            </w:rPr>
            <w:t>5</w:t>
          </w:r>
        </w:p>
      </w:tc>
      <w:tc>
        <w:tcPr>
          <w:tcW w:w="6237" w:type="dxa"/>
          <w:vAlign w:val="center"/>
        </w:tcPr>
        <w:p w14:paraId="63DF143E" w14:textId="1BBBDEFC" w:rsidR="006666D1" w:rsidRDefault="0060742F" w:rsidP="006666D1">
          <w:pPr>
            <w:spacing w:after="20"/>
            <w:jc w:val="right"/>
          </w:pPr>
          <w:r>
            <w:rPr>
              <w:noProof/>
            </w:rPr>
            <w:drawing>
              <wp:inline distT="0" distB="0" distL="0" distR="0" wp14:anchorId="0EC5BEB5" wp14:editId="49855933">
                <wp:extent cx="2018030" cy="908685"/>
                <wp:effectExtent l="0" t="0" r="1270" b="5715"/>
                <wp:docPr id="15442843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030" cy="908685"/>
                        </a:xfrm>
                        <a:prstGeom prst="rect">
                          <a:avLst/>
                        </a:prstGeom>
                        <a:noFill/>
                      </pic:spPr>
                    </pic:pic>
                  </a:graphicData>
                </a:graphic>
              </wp:inline>
            </w:drawing>
          </w:r>
        </w:p>
      </w:tc>
    </w:tr>
    <w:bookmarkEnd w:id="3"/>
  </w:tbl>
  <w:p w14:paraId="48C96B82" w14:textId="77777777" w:rsidR="006666D1" w:rsidRPr="005B4CFD" w:rsidRDefault="006666D1" w:rsidP="005B4CFD">
    <w:pPr>
      <w:pStyle w:val="Encabezado"/>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26D66" w14:textId="77777777" w:rsidR="005A0933" w:rsidRDefault="005A09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FFFFFFFF"/>
    <w:lvl w:ilvl="0">
      <w:start w:val="1"/>
      <w:numFmt w:val="lowerLetter"/>
      <w:lvlText w:val="%1)"/>
      <w:lvlJc w:val="left"/>
      <w:pPr>
        <w:ind w:left="377" w:hanging="225"/>
      </w:pPr>
      <w:rPr>
        <w:rFonts w:ascii="Verdana" w:hAnsi="Verdana" w:cs="Verdana"/>
        <w:b w:val="0"/>
        <w:bCs w:val="0"/>
        <w:w w:val="100"/>
        <w:sz w:val="16"/>
        <w:szCs w:val="16"/>
      </w:rPr>
    </w:lvl>
    <w:lvl w:ilvl="1">
      <w:numFmt w:val="bullet"/>
      <w:lvlText w:val="•"/>
      <w:lvlJc w:val="left"/>
      <w:pPr>
        <w:ind w:left="1332" w:hanging="225"/>
      </w:pPr>
    </w:lvl>
    <w:lvl w:ilvl="2">
      <w:numFmt w:val="bullet"/>
      <w:lvlText w:val="•"/>
      <w:lvlJc w:val="left"/>
      <w:pPr>
        <w:ind w:left="2285" w:hanging="225"/>
      </w:pPr>
    </w:lvl>
    <w:lvl w:ilvl="3">
      <w:numFmt w:val="bullet"/>
      <w:lvlText w:val="•"/>
      <w:lvlJc w:val="left"/>
      <w:pPr>
        <w:ind w:left="3237" w:hanging="225"/>
      </w:pPr>
    </w:lvl>
    <w:lvl w:ilvl="4">
      <w:numFmt w:val="bullet"/>
      <w:lvlText w:val="•"/>
      <w:lvlJc w:val="left"/>
      <w:pPr>
        <w:ind w:left="4190" w:hanging="225"/>
      </w:pPr>
    </w:lvl>
    <w:lvl w:ilvl="5">
      <w:numFmt w:val="bullet"/>
      <w:lvlText w:val="•"/>
      <w:lvlJc w:val="left"/>
      <w:pPr>
        <w:ind w:left="5142" w:hanging="225"/>
      </w:pPr>
    </w:lvl>
    <w:lvl w:ilvl="6">
      <w:numFmt w:val="bullet"/>
      <w:lvlText w:val="•"/>
      <w:lvlJc w:val="left"/>
      <w:pPr>
        <w:ind w:left="6095" w:hanging="225"/>
      </w:pPr>
    </w:lvl>
    <w:lvl w:ilvl="7">
      <w:numFmt w:val="bullet"/>
      <w:lvlText w:val="•"/>
      <w:lvlJc w:val="left"/>
      <w:pPr>
        <w:ind w:left="7047" w:hanging="225"/>
      </w:pPr>
    </w:lvl>
    <w:lvl w:ilvl="8">
      <w:numFmt w:val="bullet"/>
      <w:lvlText w:val="•"/>
      <w:lvlJc w:val="left"/>
      <w:pPr>
        <w:ind w:left="8000" w:hanging="225"/>
      </w:pPr>
    </w:lvl>
  </w:abstractNum>
  <w:abstractNum w:abstractNumId="1" w15:restartNumberingAfterBreak="0">
    <w:nsid w:val="12F73F89"/>
    <w:multiLevelType w:val="hybridMultilevel"/>
    <w:tmpl w:val="CD4EE482"/>
    <w:lvl w:ilvl="0" w:tplc="0C0A000B">
      <w:numFmt w:val="decimal"/>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15:restartNumberingAfterBreak="0">
    <w:nsid w:val="2AB634B4"/>
    <w:multiLevelType w:val="multilevel"/>
    <w:tmpl w:val="7D2ECBD0"/>
    <w:lvl w:ilvl="0">
      <w:start w:val="1"/>
      <w:numFmt w:val="lowerLetter"/>
      <w:lvlText w:val="%1)"/>
      <w:lvlJc w:val="left"/>
      <w:pPr>
        <w:ind w:left="225" w:hanging="225"/>
      </w:pPr>
      <w:rPr>
        <w:b w:val="0"/>
        <w:bCs w:val="0"/>
        <w:w w:val="100"/>
        <w:sz w:val="16"/>
        <w:szCs w:val="16"/>
      </w:rPr>
    </w:lvl>
    <w:lvl w:ilvl="1">
      <w:numFmt w:val="bullet"/>
      <w:lvlText w:val="•"/>
      <w:lvlJc w:val="left"/>
      <w:pPr>
        <w:ind w:left="1180" w:hanging="225"/>
      </w:pPr>
    </w:lvl>
    <w:lvl w:ilvl="2">
      <w:numFmt w:val="bullet"/>
      <w:lvlText w:val="•"/>
      <w:lvlJc w:val="left"/>
      <w:pPr>
        <w:ind w:left="2133" w:hanging="225"/>
      </w:pPr>
    </w:lvl>
    <w:lvl w:ilvl="3">
      <w:numFmt w:val="bullet"/>
      <w:lvlText w:val="•"/>
      <w:lvlJc w:val="left"/>
      <w:pPr>
        <w:ind w:left="3085" w:hanging="225"/>
      </w:pPr>
    </w:lvl>
    <w:lvl w:ilvl="4">
      <w:numFmt w:val="bullet"/>
      <w:lvlText w:val="•"/>
      <w:lvlJc w:val="left"/>
      <w:pPr>
        <w:ind w:left="4038" w:hanging="225"/>
      </w:pPr>
    </w:lvl>
    <w:lvl w:ilvl="5">
      <w:numFmt w:val="bullet"/>
      <w:lvlText w:val="•"/>
      <w:lvlJc w:val="left"/>
      <w:pPr>
        <w:ind w:left="4990" w:hanging="225"/>
      </w:pPr>
    </w:lvl>
    <w:lvl w:ilvl="6">
      <w:numFmt w:val="bullet"/>
      <w:lvlText w:val="•"/>
      <w:lvlJc w:val="left"/>
      <w:pPr>
        <w:ind w:left="5943" w:hanging="225"/>
      </w:pPr>
    </w:lvl>
    <w:lvl w:ilvl="7">
      <w:numFmt w:val="bullet"/>
      <w:lvlText w:val="•"/>
      <w:lvlJc w:val="left"/>
      <w:pPr>
        <w:ind w:left="6895" w:hanging="225"/>
      </w:pPr>
    </w:lvl>
    <w:lvl w:ilvl="8">
      <w:numFmt w:val="bullet"/>
      <w:lvlText w:val="•"/>
      <w:lvlJc w:val="left"/>
      <w:pPr>
        <w:ind w:left="7848" w:hanging="225"/>
      </w:pPr>
    </w:lvl>
  </w:abstractNum>
  <w:abstractNum w:abstractNumId="3" w15:restartNumberingAfterBreak="0">
    <w:nsid w:val="2BA3478F"/>
    <w:multiLevelType w:val="hybridMultilevel"/>
    <w:tmpl w:val="CD4EE48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9ED6BE1"/>
    <w:multiLevelType w:val="hybridMultilevel"/>
    <w:tmpl w:val="B94C42C6"/>
    <w:lvl w:ilvl="0" w:tplc="E0E8DDC0">
      <w:start w:val="1"/>
      <w:numFmt w:val="bullet"/>
      <w:pStyle w:val="Tiret0"/>
      <w:lvlText w:val="–"/>
      <w:lvlJc w:val="left"/>
      <w:pPr>
        <w:ind w:left="1707" w:hanging="360"/>
      </w:pPr>
      <w:rPr>
        <w:rFonts w:hint="default"/>
      </w:rPr>
    </w:lvl>
    <w:lvl w:ilvl="1" w:tplc="0C0A0003" w:tentative="1">
      <w:start w:val="1"/>
      <w:numFmt w:val="bullet"/>
      <w:lvlText w:val="o"/>
      <w:lvlJc w:val="left"/>
      <w:pPr>
        <w:ind w:left="2427" w:hanging="360"/>
      </w:pPr>
      <w:rPr>
        <w:rFonts w:ascii="Courier New" w:hAnsi="Courier New" w:cs="Courier New" w:hint="default"/>
      </w:rPr>
    </w:lvl>
    <w:lvl w:ilvl="2" w:tplc="0C0A0005" w:tentative="1">
      <w:start w:val="1"/>
      <w:numFmt w:val="bullet"/>
      <w:lvlText w:val=""/>
      <w:lvlJc w:val="left"/>
      <w:pPr>
        <w:ind w:left="3147" w:hanging="360"/>
      </w:pPr>
      <w:rPr>
        <w:rFonts w:ascii="Wingdings" w:hAnsi="Wingdings" w:hint="default"/>
      </w:rPr>
    </w:lvl>
    <w:lvl w:ilvl="3" w:tplc="0C0A0001" w:tentative="1">
      <w:start w:val="1"/>
      <w:numFmt w:val="bullet"/>
      <w:lvlText w:val=""/>
      <w:lvlJc w:val="left"/>
      <w:pPr>
        <w:ind w:left="3867" w:hanging="360"/>
      </w:pPr>
      <w:rPr>
        <w:rFonts w:ascii="Symbol" w:hAnsi="Symbol" w:hint="default"/>
      </w:rPr>
    </w:lvl>
    <w:lvl w:ilvl="4" w:tplc="0C0A0003" w:tentative="1">
      <w:start w:val="1"/>
      <w:numFmt w:val="bullet"/>
      <w:lvlText w:val="o"/>
      <w:lvlJc w:val="left"/>
      <w:pPr>
        <w:ind w:left="4587" w:hanging="360"/>
      </w:pPr>
      <w:rPr>
        <w:rFonts w:ascii="Courier New" w:hAnsi="Courier New" w:cs="Courier New" w:hint="default"/>
      </w:rPr>
    </w:lvl>
    <w:lvl w:ilvl="5" w:tplc="0C0A0005" w:tentative="1">
      <w:start w:val="1"/>
      <w:numFmt w:val="bullet"/>
      <w:lvlText w:val=""/>
      <w:lvlJc w:val="left"/>
      <w:pPr>
        <w:ind w:left="5307" w:hanging="360"/>
      </w:pPr>
      <w:rPr>
        <w:rFonts w:ascii="Wingdings" w:hAnsi="Wingdings" w:hint="default"/>
      </w:rPr>
    </w:lvl>
    <w:lvl w:ilvl="6" w:tplc="0C0A0001" w:tentative="1">
      <w:start w:val="1"/>
      <w:numFmt w:val="bullet"/>
      <w:lvlText w:val=""/>
      <w:lvlJc w:val="left"/>
      <w:pPr>
        <w:ind w:left="6027" w:hanging="360"/>
      </w:pPr>
      <w:rPr>
        <w:rFonts w:ascii="Symbol" w:hAnsi="Symbol" w:hint="default"/>
      </w:rPr>
    </w:lvl>
    <w:lvl w:ilvl="7" w:tplc="0C0A0003" w:tentative="1">
      <w:start w:val="1"/>
      <w:numFmt w:val="bullet"/>
      <w:lvlText w:val="o"/>
      <w:lvlJc w:val="left"/>
      <w:pPr>
        <w:ind w:left="6747" w:hanging="360"/>
      </w:pPr>
      <w:rPr>
        <w:rFonts w:ascii="Courier New" w:hAnsi="Courier New" w:cs="Courier New" w:hint="default"/>
      </w:rPr>
    </w:lvl>
    <w:lvl w:ilvl="8" w:tplc="0C0A0005" w:tentative="1">
      <w:start w:val="1"/>
      <w:numFmt w:val="bullet"/>
      <w:lvlText w:val=""/>
      <w:lvlJc w:val="left"/>
      <w:pPr>
        <w:ind w:left="7467" w:hanging="360"/>
      </w:pPr>
      <w:rPr>
        <w:rFonts w:ascii="Wingdings" w:hAnsi="Wingdings" w:hint="default"/>
      </w:rPr>
    </w:lvl>
  </w:abstractNum>
  <w:abstractNum w:abstractNumId="5" w15:restartNumberingAfterBreak="0">
    <w:nsid w:val="4D003CC0"/>
    <w:multiLevelType w:val="hybridMultilevel"/>
    <w:tmpl w:val="CD4EE482"/>
    <w:lvl w:ilvl="0" w:tplc="0C0A000B">
      <w:numFmt w:val="decimal"/>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6"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120"/>
        </w:tabs>
        <w:ind w:left="83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16cid:durableId="127473365">
    <w:abstractNumId w:val="6"/>
  </w:num>
  <w:num w:numId="2" w16cid:durableId="85422545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7821439">
    <w:abstractNumId w:val="4"/>
  </w:num>
  <w:num w:numId="4" w16cid:durableId="1234855888">
    <w:abstractNumId w:val="5"/>
  </w:num>
  <w:num w:numId="5" w16cid:durableId="955258894">
    <w:abstractNumId w:val="1"/>
  </w:num>
  <w:num w:numId="6" w16cid:durableId="299655037">
    <w:abstractNumId w:val="3"/>
  </w:num>
  <w:num w:numId="7" w16cid:durableId="1667516801">
    <w:abstractNumId w:val="0"/>
  </w:num>
  <w:num w:numId="8" w16cid:durableId="26662423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eBhy/dFdsve7rCJu0ixusDp96+Q0lpme0CpnCAkBHFZN9cfsB5YoOj54fTrMT9qAYd60eDDvUOKIGPh9u8Qg==" w:salt="O2j4SA23Y+qHjoSn0wuOj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C5"/>
    <w:rsid w:val="00003250"/>
    <w:rsid w:val="0000423F"/>
    <w:rsid w:val="00005D0F"/>
    <w:rsid w:val="00011BBF"/>
    <w:rsid w:val="00014492"/>
    <w:rsid w:val="00015CC5"/>
    <w:rsid w:val="00015CEB"/>
    <w:rsid w:val="000178D1"/>
    <w:rsid w:val="000201E7"/>
    <w:rsid w:val="00026E8D"/>
    <w:rsid w:val="00027E97"/>
    <w:rsid w:val="000312B7"/>
    <w:rsid w:val="00031FCB"/>
    <w:rsid w:val="0003304A"/>
    <w:rsid w:val="00037291"/>
    <w:rsid w:val="00042039"/>
    <w:rsid w:val="00044833"/>
    <w:rsid w:val="0004542A"/>
    <w:rsid w:val="00047425"/>
    <w:rsid w:val="000504C4"/>
    <w:rsid w:val="00050508"/>
    <w:rsid w:val="000507B7"/>
    <w:rsid w:val="00051B1A"/>
    <w:rsid w:val="00051FA2"/>
    <w:rsid w:val="00052901"/>
    <w:rsid w:val="00062C3E"/>
    <w:rsid w:val="00062C5B"/>
    <w:rsid w:val="00067512"/>
    <w:rsid w:val="000705E8"/>
    <w:rsid w:val="0007303A"/>
    <w:rsid w:val="000766F4"/>
    <w:rsid w:val="000807B4"/>
    <w:rsid w:val="00081CFA"/>
    <w:rsid w:val="00083676"/>
    <w:rsid w:val="0008561F"/>
    <w:rsid w:val="000867F2"/>
    <w:rsid w:val="0008713D"/>
    <w:rsid w:val="00087747"/>
    <w:rsid w:val="00090226"/>
    <w:rsid w:val="00090F36"/>
    <w:rsid w:val="00095E97"/>
    <w:rsid w:val="00095F20"/>
    <w:rsid w:val="000972FA"/>
    <w:rsid w:val="00097363"/>
    <w:rsid w:val="000A0FE4"/>
    <w:rsid w:val="000A2E36"/>
    <w:rsid w:val="000A54B3"/>
    <w:rsid w:val="000B1692"/>
    <w:rsid w:val="000B1ECA"/>
    <w:rsid w:val="000B3238"/>
    <w:rsid w:val="000B4F9C"/>
    <w:rsid w:val="000B7D5A"/>
    <w:rsid w:val="000C03AA"/>
    <w:rsid w:val="000C072C"/>
    <w:rsid w:val="000C28D7"/>
    <w:rsid w:val="000C2CF0"/>
    <w:rsid w:val="000C5754"/>
    <w:rsid w:val="000D13AD"/>
    <w:rsid w:val="000D35F2"/>
    <w:rsid w:val="000D4C20"/>
    <w:rsid w:val="000E6316"/>
    <w:rsid w:val="000E7124"/>
    <w:rsid w:val="000E7656"/>
    <w:rsid w:val="000F05DC"/>
    <w:rsid w:val="000F0FF2"/>
    <w:rsid w:val="000F1457"/>
    <w:rsid w:val="000F2853"/>
    <w:rsid w:val="000F337F"/>
    <w:rsid w:val="000F44E6"/>
    <w:rsid w:val="001020C5"/>
    <w:rsid w:val="00103A1F"/>
    <w:rsid w:val="00105041"/>
    <w:rsid w:val="0010748D"/>
    <w:rsid w:val="0011737C"/>
    <w:rsid w:val="00117DE8"/>
    <w:rsid w:val="00120B29"/>
    <w:rsid w:val="00126CB6"/>
    <w:rsid w:val="00132E83"/>
    <w:rsid w:val="00135139"/>
    <w:rsid w:val="0013788D"/>
    <w:rsid w:val="001379AC"/>
    <w:rsid w:val="00137C73"/>
    <w:rsid w:val="001474C0"/>
    <w:rsid w:val="0015017C"/>
    <w:rsid w:val="0015207F"/>
    <w:rsid w:val="00162BCC"/>
    <w:rsid w:val="001716A8"/>
    <w:rsid w:val="00171A40"/>
    <w:rsid w:val="00171E8B"/>
    <w:rsid w:val="0018009A"/>
    <w:rsid w:val="00183181"/>
    <w:rsid w:val="00190BEC"/>
    <w:rsid w:val="00193CC6"/>
    <w:rsid w:val="00194638"/>
    <w:rsid w:val="001948A2"/>
    <w:rsid w:val="00196A32"/>
    <w:rsid w:val="001A3429"/>
    <w:rsid w:val="001A446F"/>
    <w:rsid w:val="001A47E7"/>
    <w:rsid w:val="001B2606"/>
    <w:rsid w:val="001B6364"/>
    <w:rsid w:val="001B677A"/>
    <w:rsid w:val="001C1004"/>
    <w:rsid w:val="001C41CF"/>
    <w:rsid w:val="001C505E"/>
    <w:rsid w:val="001C6B64"/>
    <w:rsid w:val="001D2209"/>
    <w:rsid w:val="001D2D57"/>
    <w:rsid w:val="001D3BD2"/>
    <w:rsid w:val="001D4552"/>
    <w:rsid w:val="001D6DFD"/>
    <w:rsid w:val="001E0654"/>
    <w:rsid w:val="001E0AC8"/>
    <w:rsid w:val="001E2E52"/>
    <w:rsid w:val="001E3CAB"/>
    <w:rsid w:val="001E6261"/>
    <w:rsid w:val="001F2B74"/>
    <w:rsid w:val="001F2B7A"/>
    <w:rsid w:val="001F6535"/>
    <w:rsid w:val="002001F5"/>
    <w:rsid w:val="0020483C"/>
    <w:rsid w:val="00206BA7"/>
    <w:rsid w:val="0020707E"/>
    <w:rsid w:val="00215FD0"/>
    <w:rsid w:val="00216621"/>
    <w:rsid w:val="00220793"/>
    <w:rsid w:val="00221119"/>
    <w:rsid w:val="002211CB"/>
    <w:rsid w:val="00222006"/>
    <w:rsid w:val="002248A9"/>
    <w:rsid w:val="00232636"/>
    <w:rsid w:val="00233131"/>
    <w:rsid w:val="00235389"/>
    <w:rsid w:val="00235499"/>
    <w:rsid w:val="00240E71"/>
    <w:rsid w:val="0024271F"/>
    <w:rsid w:val="00247177"/>
    <w:rsid w:val="002471A1"/>
    <w:rsid w:val="00260978"/>
    <w:rsid w:val="00264A32"/>
    <w:rsid w:val="00264B02"/>
    <w:rsid w:val="00273550"/>
    <w:rsid w:val="00273F81"/>
    <w:rsid w:val="002752AB"/>
    <w:rsid w:val="00280DB1"/>
    <w:rsid w:val="0028533C"/>
    <w:rsid w:val="00286B36"/>
    <w:rsid w:val="002876B8"/>
    <w:rsid w:val="0028775A"/>
    <w:rsid w:val="00290B7A"/>
    <w:rsid w:val="00292A21"/>
    <w:rsid w:val="00293FDB"/>
    <w:rsid w:val="002972C9"/>
    <w:rsid w:val="002A2BB4"/>
    <w:rsid w:val="002A71A8"/>
    <w:rsid w:val="002C0005"/>
    <w:rsid w:val="002C42B8"/>
    <w:rsid w:val="002C5CD9"/>
    <w:rsid w:val="002D3201"/>
    <w:rsid w:val="002D346E"/>
    <w:rsid w:val="002D3E6B"/>
    <w:rsid w:val="002D4D70"/>
    <w:rsid w:val="002D7D97"/>
    <w:rsid w:val="002E31B8"/>
    <w:rsid w:val="002E39AC"/>
    <w:rsid w:val="002E600C"/>
    <w:rsid w:val="002F5742"/>
    <w:rsid w:val="00302AA7"/>
    <w:rsid w:val="003068D2"/>
    <w:rsid w:val="00312705"/>
    <w:rsid w:val="00322C7F"/>
    <w:rsid w:val="0032535C"/>
    <w:rsid w:val="00331998"/>
    <w:rsid w:val="00333F6C"/>
    <w:rsid w:val="00336B37"/>
    <w:rsid w:val="00337F9C"/>
    <w:rsid w:val="00354667"/>
    <w:rsid w:val="003547BD"/>
    <w:rsid w:val="003571A3"/>
    <w:rsid w:val="00370382"/>
    <w:rsid w:val="00373E51"/>
    <w:rsid w:val="00377881"/>
    <w:rsid w:val="00380A62"/>
    <w:rsid w:val="00382D78"/>
    <w:rsid w:val="00383EED"/>
    <w:rsid w:val="0038757F"/>
    <w:rsid w:val="00391D72"/>
    <w:rsid w:val="003A4DB3"/>
    <w:rsid w:val="003A7764"/>
    <w:rsid w:val="003A779B"/>
    <w:rsid w:val="003B071B"/>
    <w:rsid w:val="003B5271"/>
    <w:rsid w:val="003B5C6C"/>
    <w:rsid w:val="003B6F66"/>
    <w:rsid w:val="003C1703"/>
    <w:rsid w:val="003C1E16"/>
    <w:rsid w:val="003C32A8"/>
    <w:rsid w:val="003C6014"/>
    <w:rsid w:val="003C60AA"/>
    <w:rsid w:val="003D1994"/>
    <w:rsid w:val="003D31F0"/>
    <w:rsid w:val="003E1216"/>
    <w:rsid w:val="003E4676"/>
    <w:rsid w:val="003E46A5"/>
    <w:rsid w:val="003E559C"/>
    <w:rsid w:val="003E621D"/>
    <w:rsid w:val="003F2A7F"/>
    <w:rsid w:val="003F4A32"/>
    <w:rsid w:val="003F565E"/>
    <w:rsid w:val="00404D69"/>
    <w:rsid w:val="0040518C"/>
    <w:rsid w:val="00415DB5"/>
    <w:rsid w:val="00416740"/>
    <w:rsid w:val="0042287A"/>
    <w:rsid w:val="00431834"/>
    <w:rsid w:val="00431DB9"/>
    <w:rsid w:val="0043213C"/>
    <w:rsid w:val="00441EBC"/>
    <w:rsid w:val="00444E83"/>
    <w:rsid w:val="00446132"/>
    <w:rsid w:val="00450B1C"/>
    <w:rsid w:val="00450FA2"/>
    <w:rsid w:val="004529ED"/>
    <w:rsid w:val="00454158"/>
    <w:rsid w:val="00456731"/>
    <w:rsid w:val="0046195F"/>
    <w:rsid w:val="00464521"/>
    <w:rsid w:val="004676C7"/>
    <w:rsid w:val="00470BBE"/>
    <w:rsid w:val="00471E2F"/>
    <w:rsid w:val="0047355D"/>
    <w:rsid w:val="00473BEC"/>
    <w:rsid w:val="004750AC"/>
    <w:rsid w:val="00475A4A"/>
    <w:rsid w:val="0047663C"/>
    <w:rsid w:val="00476CF1"/>
    <w:rsid w:val="00481701"/>
    <w:rsid w:val="004829C2"/>
    <w:rsid w:val="00482A6F"/>
    <w:rsid w:val="00482F4E"/>
    <w:rsid w:val="004844F1"/>
    <w:rsid w:val="00490B37"/>
    <w:rsid w:val="004922A3"/>
    <w:rsid w:val="00496FFE"/>
    <w:rsid w:val="004A2C45"/>
    <w:rsid w:val="004A3B3D"/>
    <w:rsid w:val="004A5771"/>
    <w:rsid w:val="004B3B50"/>
    <w:rsid w:val="004B4FE5"/>
    <w:rsid w:val="004B7AB8"/>
    <w:rsid w:val="004C6CF6"/>
    <w:rsid w:val="004D0DBE"/>
    <w:rsid w:val="004D17CE"/>
    <w:rsid w:val="004D37C8"/>
    <w:rsid w:val="004D38E9"/>
    <w:rsid w:val="004D5BB3"/>
    <w:rsid w:val="004E16D2"/>
    <w:rsid w:val="004E2AD2"/>
    <w:rsid w:val="004F0971"/>
    <w:rsid w:val="004F2B70"/>
    <w:rsid w:val="004F79C5"/>
    <w:rsid w:val="00504046"/>
    <w:rsid w:val="00504AD1"/>
    <w:rsid w:val="00507D2E"/>
    <w:rsid w:val="0052057B"/>
    <w:rsid w:val="00524707"/>
    <w:rsid w:val="005264D9"/>
    <w:rsid w:val="00532F3C"/>
    <w:rsid w:val="00532FFA"/>
    <w:rsid w:val="00533E8E"/>
    <w:rsid w:val="00534F90"/>
    <w:rsid w:val="0054235F"/>
    <w:rsid w:val="0054323D"/>
    <w:rsid w:val="0055430E"/>
    <w:rsid w:val="005548B7"/>
    <w:rsid w:val="00565335"/>
    <w:rsid w:val="00567981"/>
    <w:rsid w:val="0057206F"/>
    <w:rsid w:val="00577243"/>
    <w:rsid w:val="0058162E"/>
    <w:rsid w:val="00584075"/>
    <w:rsid w:val="00590149"/>
    <w:rsid w:val="0059302B"/>
    <w:rsid w:val="00596878"/>
    <w:rsid w:val="005A0933"/>
    <w:rsid w:val="005A3193"/>
    <w:rsid w:val="005A350D"/>
    <w:rsid w:val="005A6526"/>
    <w:rsid w:val="005A7BB0"/>
    <w:rsid w:val="005B0C04"/>
    <w:rsid w:val="005B2694"/>
    <w:rsid w:val="005B2EAF"/>
    <w:rsid w:val="005B41ED"/>
    <w:rsid w:val="005B49C7"/>
    <w:rsid w:val="005B4CFD"/>
    <w:rsid w:val="005B583D"/>
    <w:rsid w:val="005B660E"/>
    <w:rsid w:val="005B68D0"/>
    <w:rsid w:val="005B7823"/>
    <w:rsid w:val="005C2BCB"/>
    <w:rsid w:val="005C57E1"/>
    <w:rsid w:val="005C6EAD"/>
    <w:rsid w:val="005C78F0"/>
    <w:rsid w:val="005D39D8"/>
    <w:rsid w:val="005D44BF"/>
    <w:rsid w:val="005D5EA4"/>
    <w:rsid w:val="005E0195"/>
    <w:rsid w:val="005E1108"/>
    <w:rsid w:val="005E2622"/>
    <w:rsid w:val="005E6D1E"/>
    <w:rsid w:val="005F0038"/>
    <w:rsid w:val="005F31B2"/>
    <w:rsid w:val="005F3801"/>
    <w:rsid w:val="005F77AE"/>
    <w:rsid w:val="00601952"/>
    <w:rsid w:val="0060742F"/>
    <w:rsid w:val="0060764B"/>
    <w:rsid w:val="006104C8"/>
    <w:rsid w:val="0061086D"/>
    <w:rsid w:val="00612D5F"/>
    <w:rsid w:val="0061375D"/>
    <w:rsid w:val="00615299"/>
    <w:rsid w:val="006170DC"/>
    <w:rsid w:val="00622D6E"/>
    <w:rsid w:val="0062373F"/>
    <w:rsid w:val="00626BA7"/>
    <w:rsid w:val="00636926"/>
    <w:rsid w:val="00637420"/>
    <w:rsid w:val="0064028E"/>
    <w:rsid w:val="0064121B"/>
    <w:rsid w:val="00652529"/>
    <w:rsid w:val="006526CD"/>
    <w:rsid w:val="0065278B"/>
    <w:rsid w:val="00652828"/>
    <w:rsid w:val="00656F85"/>
    <w:rsid w:val="006579CF"/>
    <w:rsid w:val="00662E0D"/>
    <w:rsid w:val="0066396E"/>
    <w:rsid w:val="00663F40"/>
    <w:rsid w:val="006666D1"/>
    <w:rsid w:val="00666C1B"/>
    <w:rsid w:val="00666DF9"/>
    <w:rsid w:val="00671596"/>
    <w:rsid w:val="0067177D"/>
    <w:rsid w:val="0067266C"/>
    <w:rsid w:val="00674CAB"/>
    <w:rsid w:val="0068280C"/>
    <w:rsid w:val="00685F81"/>
    <w:rsid w:val="00691F98"/>
    <w:rsid w:val="006A30B8"/>
    <w:rsid w:val="006B0126"/>
    <w:rsid w:val="006B3401"/>
    <w:rsid w:val="006B6B77"/>
    <w:rsid w:val="006B7469"/>
    <w:rsid w:val="006C4BBD"/>
    <w:rsid w:val="006C4C12"/>
    <w:rsid w:val="006C63AB"/>
    <w:rsid w:val="006D40C0"/>
    <w:rsid w:val="006D7A77"/>
    <w:rsid w:val="006D7DCA"/>
    <w:rsid w:val="006E21C0"/>
    <w:rsid w:val="006E29F9"/>
    <w:rsid w:val="006E5D08"/>
    <w:rsid w:val="006E6A3F"/>
    <w:rsid w:val="006E7D6B"/>
    <w:rsid w:val="006F0AB5"/>
    <w:rsid w:val="00701715"/>
    <w:rsid w:val="007059B4"/>
    <w:rsid w:val="00716AEC"/>
    <w:rsid w:val="00717F85"/>
    <w:rsid w:val="00720DEA"/>
    <w:rsid w:val="00720FCF"/>
    <w:rsid w:val="0072786D"/>
    <w:rsid w:val="00727BE6"/>
    <w:rsid w:val="007553AD"/>
    <w:rsid w:val="00755DCE"/>
    <w:rsid w:val="007609C7"/>
    <w:rsid w:val="00761CC1"/>
    <w:rsid w:val="007624AD"/>
    <w:rsid w:val="007628B2"/>
    <w:rsid w:val="007660AC"/>
    <w:rsid w:val="00766155"/>
    <w:rsid w:val="00766723"/>
    <w:rsid w:val="00774227"/>
    <w:rsid w:val="00774CCC"/>
    <w:rsid w:val="00774CDA"/>
    <w:rsid w:val="00775AF8"/>
    <w:rsid w:val="00776777"/>
    <w:rsid w:val="007777BF"/>
    <w:rsid w:val="00784A1A"/>
    <w:rsid w:val="00792E7F"/>
    <w:rsid w:val="00794165"/>
    <w:rsid w:val="00794C6F"/>
    <w:rsid w:val="007A0428"/>
    <w:rsid w:val="007A177F"/>
    <w:rsid w:val="007A243D"/>
    <w:rsid w:val="007A625F"/>
    <w:rsid w:val="007A6D8B"/>
    <w:rsid w:val="007A7D5A"/>
    <w:rsid w:val="007B10AC"/>
    <w:rsid w:val="007B1CC7"/>
    <w:rsid w:val="007B264E"/>
    <w:rsid w:val="007C30C1"/>
    <w:rsid w:val="007C714D"/>
    <w:rsid w:val="007D3420"/>
    <w:rsid w:val="007D7C28"/>
    <w:rsid w:val="007E2A3C"/>
    <w:rsid w:val="007E3504"/>
    <w:rsid w:val="007E6B88"/>
    <w:rsid w:val="007F0A38"/>
    <w:rsid w:val="007F13B9"/>
    <w:rsid w:val="007F26D6"/>
    <w:rsid w:val="007F3FD8"/>
    <w:rsid w:val="007F62FB"/>
    <w:rsid w:val="007F77F0"/>
    <w:rsid w:val="0080116B"/>
    <w:rsid w:val="00802215"/>
    <w:rsid w:val="00802719"/>
    <w:rsid w:val="0081030F"/>
    <w:rsid w:val="00811A49"/>
    <w:rsid w:val="00817223"/>
    <w:rsid w:val="00822CE0"/>
    <w:rsid w:val="00822D4F"/>
    <w:rsid w:val="00827183"/>
    <w:rsid w:val="00827DF0"/>
    <w:rsid w:val="00836E77"/>
    <w:rsid w:val="008376AD"/>
    <w:rsid w:val="00840FB9"/>
    <w:rsid w:val="00842F43"/>
    <w:rsid w:val="00842F94"/>
    <w:rsid w:val="00853347"/>
    <w:rsid w:val="00853530"/>
    <w:rsid w:val="008606D2"/>
    <w:rsid w:val="00862E4A"/>
    <w:rsid w:val="00867646"/>
    <w:rsid w:val="00870203"/>
    <w:rsid w:val="008711F3"/>
    <w:rsid w:val="0087479A"/>
    <w:rsid w:val="00874DCD"/>
    <w:rsid w:val="008750D7"/>
    <w:rsid w:val="00881788"/>
    <w:rsid w:val="00881B4F"/>
    <w:rsid w:val="00881ED1"/>
    <w:rsid w:val="00882952"/>
    <w:rsid w:val="0088434D"/>
    <w:rsid w:val="00884FA9"/>
    <w:rsid w:val="00891F61"/>
    <w:rsid w:val="008941F9"/>
    <w:rsid w:val="00897B6A"/>
    <w:rsid w:val="008A32B5"/>
    <w:rsid w:val="008A3493"/>
    <w:rsid w:val="008A480C"/>
    <w:rsid w:val="008A5D5D"/>
    <w:rsid w:val="008B2256"/>
    <w:rsid w:val="008C313D"/>
    <w:rsid w:val="008C411A"/>
    <w:rsid w:val="008C43D5"/>
    <w:rsid w:val="008C691B"/>
    <w:rsid w:val="008C6CB0"/>
    <w:rsid w:val="008C7A3C"/>
    <w:rsid w:val="008D4D94"/>
    <w:rsid w:val="008E131D"/>
    <w:rsid w:val="008E6303"/>
    <w:rsid w:val="008E78D6"/>
    <w:rsid w:val="008F0C67"/>
    <w:rsid w:val="008F155A"/>
    <w:rsid w:val="008F4A1F"/>
    <w:rsid w:val="008F4C6B"/>
    <w:rsid w:val="00904677"/>
    <w:rsid w:val="0091043A"/>
    <w:rsid w:val="00917959"/>
    <w:rsid w:val="00921DD6"/>
    <w:rsid w:val="0092267F"/>
    <w:rsid w:val="009276B1"/>
    <w:rsid w:val="00927BBE"/>
    <w:rsid w:val="00930A00"/>
    <w:rsid w:val="009315F3"/>
    <w:rsid w:val="00933D60"/>
    <w:rsid w:val="009369B2"/>
    <w:rsid w:val="00941463"/>
    <w:rsid w:val="00950AFF"/>
    <w:rsid w:val="0095175A"/>
    <w:rsid w:val="00956872"/>
    <w:rsid w:val="0096156B"/>
    <w:rsid w:val="00961689"/>
    <w:rsid w:val="00974966"/>
    <w:rsid w:val="00975954"/>
    <w:rsid w:val="0098058F"/>
    <w:rsid w:val="00982D43"/>
    <w:rsid w:val="009878CA"/>
    <w:rsid w:val="00997C7F"/>
    <w:rsid w:val="009A0113"/>
    <w:rsid w:val="009A1E2E"/>
    <w:rsid w:val="009A7A7B"/>
    <w:rsid w:val="009A7DD2"/>
    <w:rsid w:val="009B3264"/>
    <w:rsid w:val="009B3869"/>
    <w:rsid w:val="009B4689"/>
    <w:rsid w:val="009C17EE"/>
    <w:rsid w:val="009C543D"/>
    <w:rsid w:val="009C782E"/>
    <w:rsid w:val="009D0E5C"/>
    <w:rsid w:val="009D5292"/>
    <w:rsid w:val="009F0B62"/>
    <w:rsid w:val="009F1066"/>
    <w:rsid w:val="009F16D2"/>
    <w:rsid w:val="009F1906"/>
    <w:rsid w:val="009F4D7F"/>
    <w:rsid w:val="009F69BA"/>
    <w:rsid w:val="00A03293"/>
    <w:rsid w:val="00A05D6E"/>
    <w:rsid w:val="00A06353"/>
    <w:rsid w:val="00A14FC8"/>
    <w:rsid w:val="00A16087"/>
    <w:rsid w:val="00A16672"/>
    <w:rsid w:val="00A21339"/>
    <w:rsid w:val="00A23913"/>
    <w:rsid w:val="00A246A5"/>
    <w:rsid w:val="00A34CAA"/>
    <w:rsid w:val="00A351EA"/>
    <w:rsid w:val="00A35DDD"/>
    <w:rsid w:val="00A3614A"/>
    <w:rsid w:val="00A37AB4"/>
    <w:rsid w:val="00A41F10"/>
    <w:rsid w:val="00A44747"/>
    <w:rsid w:val="00A524C0"/>
    <w:rsid w:val="00A529AE"/>
    <w:rsid w:val="00A5437D"/>
    <w:rsid w:val="00A61EE9"/>
    <w:rsid w:val="00A6302A"/>
    <w:rsid w:val="00A6339B"/>
    <w:rsid w:val="00A643E3"/>
    <w:rsid w:val="00A67DBE"/>
    <w:rsid w:val="00A70E47"/>
    <w:rsid w:val="00A713C7"/>
    <w:rsid w:val="00A71CB5"/>
    <w:rsid w:val="00A73F82"/>
    <w:rsid w:val="00A74F92"/>
    <w:rsid w:val="00A7676A"/>
    <w:rsid w:val="00A825C4"/>
    <w:rsid w:val="00A83820"/>
    <w:rsid w:val="00A875F1"/>
    <w:rsid w:val="00A90B02"/>
    <w:rsid w:val="00A95155"/>
    <w:rsid w:val="00A975DD"/>
    <w:rsid w:val="00A97ED4"/>
    <w:rsid w:val="00AA0ACD"/>
    <w:rsid w:val="00AA1EEB"/>
    <w:rsid w:val="00AA24BB"/>
    <w:rsid w:val="00AA3085"/>
    <w:rsid w:val="00AA5059"/>
    <w:rsid w:val="00AC2876"/>
    <w:rsid w:val="00AD21EC"/>
    <w:rsid w:val="00AE0392"/>
    <w:rsid w:val="00AE4ECC"/>
    <w:rsid w:val="00AE753B"/>
    <w:rsid w:val="00AF0D26"/>
    <w:rsid w:val="00AF281E"/>
    <w:rsid w:val="00AF4B4F"/>
    <w:rsid w:val="00AF7407"/>
    <w:rsid w:val="00B02947"/>
    <w:rsid w:val="00B0307F"/>
    <w:rsid w:val="00B06F5E"/>
    <w:rsid w:val="00B107FB"/>
    <w:rsid w:val="00B14433"/>
    <w:rsid w:val="00B155F4"/>
    <w:rsid w:val="00B206AD"/>
    <w:rsid w:val="00B314A7"/>
    <w:rsid w:val="00B3329C"/>
    <w:rsid w:val="00B34F57"/>
    <w:rsid w:val="00B368C5"/>
    <w:rsid w:val="00B40029"/>
    <w:rsid w:val="00B4005E"/>
    <w:rsid w:val="00B44408"/>
    <w:rsid w:val="00B4521F"/>
    <w:rsid w:val="00B470A7"/>
    <w:rsid w:val="00B471C6"/>
    <w:rsid w:val="00B50F55"/>
    <w:rsid w:val="00B52031"/>
    <w:rsid w:val="00B529D7"/>
    <w:rsid w:val="00B52F3B"/>
    <w:rsid w:val="00B5480B"/>
    <w:rsid w:val="00B55130"/>
    <w:rsid w:val="00B61508"/>
    <w:rsid w:val="00B634E6"/>
    <w:rsid w:val="00B71740"/>
    <w:rsid w:val="00B73D55"/>
    <w:rsid w:val="00B81B7E"/>
    <w:rsid w:val="00B8718E"/>
    <w:rsid w:val="00B8750B"/>
    <w:rsid w:val="00B906AD"/>
    <w:rsid w:val="00B93FC7"/>
    <w:rsid w:val="00B94DE5"/>
    <w:rsid w:val="00BA45B7"/>
    <w:rsid w:val="00BA468F"/>
    <w:rsid w:val="00BA5E71"/>
    <w:rsid w:val="00BA5EA9"/>
    <w:rsid w:val="00BA6C99"/>
    <w:rsid w:val="00BB068A"/>
    <w:rsid w:val="00BB63ED"/>
    <w:rsid w:val="00BC2A2F"/>
    <w:rsid w:val="00BC2A60"/>
    <w:rsid w:val="00BD1127"/>
    <w:rsid w:val="00BD686C"/>
    <w:rsid w:val="00BD74C7"/>
    <w:rsid w:val="00BE0E52"/>
    <w:rsid w:val="00BE19EB"/>
    <w:rsid w:val="00BE25BE"/>
    <w:rsid w:val="00BE59D6"/>
    <w:rsid w:val="00BE6A7C"/>
    <w:rsid w:val="00BE7474"/>
    <w:rsid w:val="00BE7C48"/>
    <w:rsid w:val="00C012D4"/>
    <w:rsid w:val="00C04617"/>
    <w:rsid w:val="00C06B08"/>
    <w:rsid w:val="00C11D45"/>
    <w:rsid w:val="00C134F4"/>
    <w:rsid w:val="00C147BE"/>
    <w:rsid w:val="00C20539"/>
    <w:rsid w:val="00C2085F"/>
    <w:rsid w:val="00C23556"/>
    <w:rsid w:val="00C243A7"/>
    <w:rsid w:val="00C25A43"/>
    <w:rsid w:val="00C266C0"/>
    <w:rsid w:val="00C33647"/>
    <w:rsid w:val="00C40613"/>
    <w:rsid w:val="00C4105C"/>
    <w:rsid w:val="00C41A7B"/>
    <w:rsid w:val="00C45F71"/>
    <w:rsid w:val="00C47197"/>
    <w:rsid w:val="00C609EE"/>
    <w:rsid w:val="00C62C7E"/>
    <w:rsid w:val="00C64E1B"/>
    <w:rsid w:val="00C666B6"/>
    <w:rsid w:val="00C7379B"/>
    <w:rsid w:val="00C738A5"/>
    <w:rsid w:val="00C741B0"/>
    <w:rsid w:val="00C85341"/>
    <w:rsid w:val="00C9022E"/>
    <w:rsid w:val="00C90819"/>
    <w:rsid w:val="00C90A71"/>
    <w:rsid w:val="00C96176"/>
    <w:rsid w:val="00C963AA"/>
    <w:rsid w:val="00C978CD"/>
    <w:rsid w:val="00C97CA2"/>
    <w:rsid w:val="00CA45C7"/>
    <w:rsid w:val="00CA66FB"/>
    <w:rsid w:val="00CB02AC"/>
    <w:rsid w:val="00CB1303"/>
    <w:rsid w:val="00CB209C"/>
    <w:rsid w:val="00CB2720"/>
    <w:rsid w:val="00CB2F1C"/>
    <w:rsid w:val="00CB6AAE"/>
    <w:rsid w:val="00CC12A0"/>
    <w:rsid w:val="00CC2506"/>
    <w:rsid w:val="00CD17CB"/>
    <w:rsid w:val="00CD2882"/>
    <w:rsid w:val="00CD5DC8"/>
    <w:rsid w:val="00CD5DCC"/>
    <w:rsid w:val="00CD7CE1"/>
    <w:rsid w:val="00CE1DA5"/>
    <w:rsid w:val="00CE1E6A"/>
    <w:rsid w:val="00CE3865"/>
    <w:rsid w:val="00CF41BD"/>
    <w:rsid w:val="00D0170A"/>
    <w:rsid w:val="00D1234D"/>
    <w:rsid w:val="00D12D91"/>
    <w:rsid w:val="00D13E01"/>
    <w:rsid w:val="00D17054"/>
    <w:rsid w:val="00D2090D"/>
    <w:rsid w:val="00D21DC8"/>
    <w:rsid w:val="00D258E0"/>
    <w:rsid w:val="00D2674F"/>
    <w:rsid w:val="00D26F8D"/>
    <w:rsid w:val="00D273F1"/>
    <w:rsid w:val="00D3316A"/>
    <w:rsid w:val="00D35272"/>
    <w:rsid w:val="00D36EFE"/>
    <w:rsid w:val="00D40FF1"/>
    <w:rsid w:val="00D54175"/>
    <w:rsid w:val="00D54247"/>
    <w:rsid w:val="00D55972"/>
    <w:rsid w:val="00D5610C"/>
    <w:rsid w:val="00D60549"/>
    <w:rsid w:val="00D61DAB"/>
    <w:rsid w:val="00D634A5"/>
    <w:rsid w:val="00D63C23"/>
    <w:rsid w:val="00D7092D"/>
    <w:rsid w:val="00D713B4"/>
    <w:rsid w:val="00D7551C"/>
    <w:rsid w:val="00D809EE"/>
    <w:rsid w:val="00D828BE"/>
    <w:rsid w:val="00D87173"/>
    <w:rsid w:val="00D87198"/>
    <w:rsid w:val="00D876DF"/>
    <w:rsid w:val="00D91D30"/>
    <w:rsid w:val="00D97E5E"/>
    <w:rsid w:val="00DA4A1C"/>
    <w:rsid w:val="00DA57C4"/>
    <w:rsid w:val="00DA7368"/>
    <w:rsid w:val="00DB739E"/>
    <w:rsid w:val="00DC0799"/>
    <w:rsid w:val="00DC24B5"/>
    <w:rsid w:val="00DC3237"/>
    <w:rsid w:val="00DC397F"/>
    <w:rsid w:val="00DC47BB"/>
    <w:rsid w:val="00DC4BCE"/>
    <w:rsid w:val="00DD0592"/>
    <w:rsid w:val="00DD3E10"/>
    <w:rsid w:val="00DE0FB7"/>
    <w:rsid w:val="00DE2562"/>
    <w:rsid w:val="00DE5CE2"/>
    <w:rsid w:val="00E02C1A"/>
    <w:rsid w:val="00E03BE8"/>
    <w:rsid w:val="00E03C9E"/>
    <w:rsid w:val="00E03CE9"/>
    <w:rsid w:val="00E04FF1"/>
    <w:rsid w:val="00E06253"/>
    <w:rsid w:val="00E07076"/>
    <w:rsid w:val="00E0737C"/>
    <w:rsid w:val="00E21006"/>
    <w:rsid w:val="00E213ED"/>
    <w:rsid w:val="00E222A0"/>
    <w:rsid w:val="00E24C13"/>
    <w:rsid w:val="00E2744B"/>
    <w:rsid w:val="00E36C32"/>
    <w:rsid w:val="00E37785"/>
    <w:rsid w:val="00E411C2"/>
    <w:rsid w:val="00E41B62"/>
    <w:rsid w:val="00E428BA"/>
    <w:rsid w:val="00E43334"/>
    <w:rsid w:val="00E43E80"/>
    <w:rsid w:val="00E45083"/>
    <w:rsid w:val="00E51979"/>
    <w:rsid w:val="00E51F5E"/>
    <w:rsid w:val="00E55C32"/>
    <w:rsid w:val="00E56609"/>
    <w:rsid w:val="00E60A5C"/>
    <w:rsid w:val="00E63028"/>
    <w:rsid w:val="00E6344B"/>
    <w:rsid w:val="00E64137"/>
    <w:rsid w:val="00E66F74"/>
    <w:rsid w:val="00E6742F"/>
    <w:rsid w:val="00E708D8"/>
    <w:rsid w:val="00E7329E"/>
    <w:rsid w:val="00E7368D"/>
    <w:rsid w:val="00E74670"/>
    <w:rsid w:val="00E759D3"/>
    <w:rsid w:val="00E75E53"/>
    <w:rsid w:val="00E836D4"/>
    <w:rsid w:val="00E85D9F"/>
    <w:rsid w:val="00E90252"/>
    <w:rsid w:val="00E9130C"/>
    <w:rsid w:val="00E93430"/>
    <w:rsid w:val="00EA37BD"/>
    <w:rsid w:val="00EA3A95"/>
    <w:rsid w:val="00EA590B"/>
    <w:rsid w:val="00EA5BC0"/>
    <w:rsid w:val="00EB1EED"/>
    <w:rsid w:val="00EB23E2"/>
    <w:rsid w:val="00EC318D"/>
    <w:rsid w:val="00EC3A34"/>
    <w:rsid w:val="00EE7D84"/>
    <w:rsid w:val="00EF168F"/>
    <w:rsid w:val="00EF444E"/>
    <w:rsid w:val="00EF55FE"/>
    <w:rsid w:val="00F00521"/>
    <w:rsid w:val="00F039DC"/>
    <w:rsid w:val="00F075B8"/>
    <w:rsid w:val="00F108F1"/>
    <w:rsid w:val="00F10959"/>
    <w:rsid w:val="00F11492"/>
    <w:rsid w:val="00F14F6D"/>
    <w:rsid w:val="00F15C5D"/>
    <w:rsid w:val="00F2192F"/>
    <w:rsid w:val="00F21C22"/>
    <w:rsid w:val="00F2616B"/>
    <w:rsid w:val="00F26480"/>
    <w:rsid w:val="00F27248"/>
    <w:rsid w:val="00F3094C"/>
    <w:rsid w:val="00F36425"/>
    <w:rsid w:val="00F37E98"/>
    <w:rsid w:val="00F436D2"/>
    <w:rsid w:val="00F440B3"/>
    <w:rsid w:val="00F4583B"/>
    <w:rsid w:val="00F45A36"/>
    <w:rsid w:val="00F45D24"/>
    <w:rsid w:val="00F507E2"/>
    <w:rsid w:val="00F51A87"/>
    <w:rsid w:val="00F523EB"/>
    <w:rsid w:val="00F527FE"/>
    <w:rsid w:val="00F5580B"/>
    <w:rsid w:val="00F60896"/>
    <w:rsid w:val="00F64F4F"/>
    <w:rsid w:val="00F64FED"/>
    <w:rsid w:val="00F6547D"/>
    <w:rsid w:val="00F66E9D"/>
    <w:rsid w:val="00F7335E"/>
    <w:rsid w:val="00F73C77"/>
    <w:rsid w:val="00F75D03"/>
    <w:rsid w:val="00F77291"/>
    <w:rsid w:val="00F8180D"/>
    <w:rsid w:val="00F82396"/>
    <w:rsid w:val="00F8509D"/>
    <w:rsid w:val="00F862A0"/>
    <w:rsid w:val="00F86519"/>
    <w:rsid w:val="00F922CF"/>
    <w:rsid w:val="00F927B2"/>
    <w:rsid w:val="00F952AE"/>
    <w:rsid w:val="00FA5B15"/>
    <w:rsid w:val="00FA7DF4"/>
    <w:rsid w:val="00FB52CD"/>
    <w:rsid w:val="00FB7983"/>
    <w:rsid w:val="00FC1950"/>
    <w:rsid w:val="00FC2CDD"/>
    <w:rsid w:val="00FC364A"/>
    <w:rsid w:val="00FC3C46"/>
    <w:rsid w:val="00FD21D1"/>
    <w:rsid w:val="00FD61D5"/>
    <w:rsid w:val="00FD6334"/>
    <w:rsid w:val="00FD7A92"/>
    <w:rsid w:val="00FE4E1F"/>
    <w:rsid w:val="00FF1A3E"/>
    <w:rsid w:val="00FF49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F0102"/>
  <w15:docId w15:val="{774A0C90-19C1-4393-8714-76417FDB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139"/>
    <w:pPr>
      <w:jc w:val="both"/>
    </w:pPr>
    <w:rPr>
      <w:rFonts w:ascii="Verdana" w:eastAsia="Times New Roman" w:hAnsi="Verdana"/>
      <w:sz w:val="18"/>
    </w:rPr>
  </w:style>
  <w:style w:type="paragraph" w:styleId="Ttulo1">
    <w:name w:val="heading 1"/>
    <w:basedOn w:val="Normal"/>
    <w:next w:val="Normal"/>
    <w:link w:val="Ttulo1Car"/>
    <w:autoRedefine/>
    <w:qFormat/>
    <w:rsid w:val="004922A3"/>
    <w:pPr>
      <w:spacing w:before="240" w:after="240"/>
      <w:jc w:val="center"/>
      <w:outlineLvl w:val="0"/>
    </w:pPr>
    <w:rPr>
      <w:rFonts w:cs="Arial"/>
      <w:b/>
      <w:kern w:val="32"/>
      <w:sz w:val="24"/>
      <w:szCs w:val="24"/>
    </w:rPr>
  </w:style>
  <w:style w:type="paragraph" w:styleId="Ttulo2">
    <w:name w:val="heading 2"/>
    <w:basedOn w:val="Normal"/>
    <w:next w:val="Normal"/>
    <w:link w:val="Ttulo2Car"/>
    <w:qFormat/>
    <w:rsid w:val="00015CC5"/>
    <w:pPr>
      <w:spacing w:before="240" w:after="120"/>
      <w:ind w:right="-284"/>
      <w:outlineLvl w:val="1"/>
    </w:pPr>
    <w:rPr>
      <w:b/>
    </w:rPr>
  </w:style>
  <w:style w:type="paragraph" w:styleId="Ttulo3">
    <w:name w:val="heading 3"/>
    <w:basedOn w:val="Normal"/>
    <w:next w:val="Normal"/>
    <w:link w:val="Ttulo3Car"/>
    <w:autoRedefine/>
    <w:qFormat/>
    <w:rsid w:val="00015CC5"/>
    <w:pPr>
      <w:keepNext/>
      <w:spacing w:before="240" w:after="60"/>
      <w:outlineLvl w:val="2"/>
    </w:pPr>
    <w:rPr>
      <w:rFonts w:cs="Arial"/>
      <w:b/>
      <w:bCs/>
      <w:sz w:val="22"/>
      <w:szCs w:val="26"/>
    </w:rPr>
  </w:style>
  <w:style w:type="paragraph" w:styleId="Ttulo4">
    <w:name w:val="heading 4"/>
    <w:basedOn w:val="Normal"/>
    <w:next w:val="Normal"/>
    <w:link w:val="Ttulo4Car"/>
    <w:qFormat/>
    <w:rsid w:val="00015CC5"/>
    <w:pPr>
      <w:keepNext/>
      <w:tabs>
        <w:tab w:val="right" w:pos="9600"/>
      </w:tabs>
      <w:spacing w:after="120"/>
      <w:ind w:right="28"/>
      <w:jc w:val="center"/>
      <w:outlineLvl w:val="3"/>
    </w:pPr>
    <w:rPr>
      <w:color w:val="0000F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22A3"/>
    <w:rPr>
      <w:rFonts w:ascii="Verdana" w:eastAsia="Times New Roman" w:hAnsi="Verdana" w:cs="Arial"/>
      <w:b/>
      <w:kern w:val="32"/>
      <w:sz w:val="24"/>
      <w:szCs w:val="24"/>
    </w:rPr>
  </w:style>
  <w:style w:type="character" w:customStyle="1" w:styleId="Ttulo2Car">
    <w:name w:val="Título 2 Car"/>
    <w:basedOn w:val="Fuentedeprrafopredeter"/>
    <w:link w:val="Ttulo2"/>
    <w:rsid w:val="00015CC5"/>
    <w:rPr>
      <w:rFonts w:ascii="Verdana" w:eastAsia="Times New Roman" w:hAnsi="Verdana" w:cs="Times New Roman"/>
      <w:b/>
      <w:sz w:val="18"/>
      <w:szCs w:val="20"/>
      <w:lang w:eastAsia="es-ES"/>
    </w:rPr>
  </w:style>
  <w:style w:type="character" w:customStyle="1" w:styleId="Ttulo3Car">
    <w:name w:val="Título 3 Car"/>
    <w:basedOn w:val="Fuentedeprrafopredeter"/>
    <w:link w:val="Ttulo3"/>
    <w:rsid w:val="00015CC5"/>
    <w:rPr>
      <w:rFonts w:ascii="Verdana" w:eastAsia="Times New Roman" w:hAnsi="Verdana" w:cs="Arial"/>
      <w:b/>
      <w:bCs/>
      <w:szCs w:val="26"/>
      <w:lang w:eastAsia="es-ES"/>
    </w:rPr>
  </w:style>
  <w:style w:type="character" w:customStyle="1" w:styleId="Ttulo4Car">
    <w:name w:val="Título 4 Car"/>
    <w:basedOn w:val="Fuentedeprrafopredeter"/>
    <w:link w:val="Ttulo4"/>
    <w:rsid w:val="00015CC5"/>
    <w:rPr>
      <w:rFonts w:ascii="Verdana" w:eastAsia="Times New Roman" w:hAnsi="Verdana" w:cs="Times New Roman"/>
      <w:color w:val="0000FF"/>
      <w:sz w:val="28"/>
      <w:szCs w:val="28"/>
      <w:lang w:eastAsia="es-ES"/>
    </w:rPr>
  </w:style>
  <w:style w:type="paragraph" w:styleId="Textodeglobo">
    <w:name w:val="Balloon Text"/>
    <w:basedOn w:val="Normal"/>
    <w:link w:val="TextodegloboCar"/>
    <w:rsid w:val="00015CC5"/>
    <w:rPr>
      <w:rFonts w:ascii="Tahoma" w:hAnsi="Tahoma" w:cs="Tahoma"/>
      <w:sz w:val="16"/>
      <w:szCs w:val="16"/>
    </w:rPr>
  </w:style>
  <w:style w:type="character" w:customStyle="1" w:styleId="TextodegloboCar">
    <w:name w:val="Texto de globo Car"/>
    <w:basedOn w:val="Fuentedeprrafopredeter"/>
    <w:link w:val="Textodeglobo"/>
    <w:rsid w:val="00015CC5"/>
    <w:rPr>
      <w:rFonts w:ascii="Tahoma" w:eastAsia="Times New Roman" w:hAnsi="Tahoma" w:cs="Tahoma"/>
      <w:sz w:val="16"/>
      <w:szCs w:val="16"/>
      <w:lang w:eastAsia="es-ES"/>
    </w:rPr>
  </w:style>
  <w:style w:type="paragraph" w:styleId="Textoindependiente3">
    <w:name w:val="Body Text 3"/>
    <w:basedOn w:val="Normal"/>
    <w:link w:val="Textoindependiente3Car"/>
    <w:rsid w:val="00015CC5"/>
    <w:pPr>
      <w:spacing w:before="60" w:after="60" w:line="312" w:lineRule="auto"/>
    </w:pPr>
    <w:rPr>
      <w:rFonts w:ascii="Arial Narrow" w:hAnsi="Arial Narrow"/>
      <w:b/>
      <w:sz w:val="24"/>
    </w:rPr>
  </w:style>
  <w:style w:type="character" w:customStyle="1" w:styleId="Textoindependiente3Car">
    <w:name w:val="Texto independiente 3 Car"/>
    <w:basedOn w:val="Fuentedeprrafopredeter"/>
    <w:link w:val="Textoindependiente3"/>
    <w:rsid w:val="00015CC5"/>
    <w:rPr>
      <w:rFonts w:ascii="Arial Narrow" w:eastAsia="Times New Roman" w:hAnsi="Arial Narrow" w:cs="Times New Roman"/>
      <w:b/>
      <w:sz w:val="24"/>
      <w:szCs w:val="20"/>
      <w:lang w:eastAsia="es-ES"/>
    </w:rPr>
  </w:style>
  <w:style w:type="paragraph" w:styleId="Textoindependiente">
    <w:name w:val="Body Text"/>
    <w:basedOn w:val="Normal"/>
    <w:link w:val="TextoindependienteCar"/>
    <w:uiPriority w:val="99"/>
    <w:rsid w:val="00015CC5"/>
    <w:pPr>
      <w:spacing w:after="120"/>
    </w:pPr>
    <w:rPr>
      <w:b/>
    </w:rPr>
  </w:style>
  <w:style w:type="character" w:customStyle="1" w:styleId="TextoindependienteCar">
    <w:name w:val="Texto independiente Car"/>
    <w:basedOn w:val="Fuentedeprrafopredeter"/>
    <w:link w:val="Textoindependiente"/>
    <w:uiPriority w:val="99"/>
    <w:rsid w:val="00015CC5"/>
    <w:rPr>
      <w:rFonts w:ascii="Verdana" w:eastAsia="Times New Roman" w:hAnsi="Verdana" w:cs="Times New Roman"/>
      <w:b/>
      <w:sz w:val="18"/>
      <w:szCs w:val="20"/>
      <w:lang w:eastAsia="es-ES"/>
    </w:rPr>
  </w:style>
  <w:style w:type="paragraph" w:styleId="Encabezado">
    <w:name w:val="header"/>
    <w:basedOn w:val="Normal"/>
    <w:link w:val="EncabezadoCar"/>
    <w:rsid w:val="00015CC5"/>
    <w:pPr>
      <w:tabs>
        <w:tab w:val="center" w:pos="4252"/>
        <w:tab w:val="right" w:pos="8504"/>
      </w:tabs>
    </w:pPr>
  </w:style>
  <w:style w:type="character" w:customStyle="1" w:styleId="EncabezadoCar">
    <w:name w:val="Encabezado Car"/>
    <w:basedOn w:val="Fuentedeprrafopredeter"/>
    <w:link w:val="Encabezado"/>
    <w:rsid w:val="00015CC5"/>
    <w:rPr>
      <w:rFonts w:ascii="Verdana" w:eastAsia="Times New Roman" w:hAnsi="Verdana" w:cs="Times New Roman"/>
      <w:sz w:val="18"/>
      <w:szCs w:val="20"/>
      <w:lang w:eastAsia="es-ES"/>
    </w:rPr>
  </w:style>
  <w:style w:type="paragraph" w:styleId="Piedepgina">
    <w:name w:val="footer"/>
    <w:basedOn w:val="Normal"/>
    <w:link w:val="PiedepginaCar"/>
    <w:uiPriority w:val="99"/>
    <w:rsid w:val="00015CC5"/>
    <w:pPr>
      <w:tabs>
        <w:tab w:val="center" w:pos="4252"/>
        <w:tab w:val="right" w:pos="8504"/>
      </w:tabs>
    </w:pPr>
  </w:style>
  <w:style w:type="character" w:customStyle="1" w:styleId="PiedepginaCar">
    <w:name w:val="Pie de página Car"/>
    <w:basedOn w:val="Fuentedeprrafopredeter"/>
    <w:link w:val="Piedepgina"/>
    <w:uiPriority w:val="99"/>
    <w:rsid w:val="00015CC5"/>
    <w:rPr>
      <w:rFonts w:ascii="Verdana" w:eastAsia="Times New Roman" w:hAnsi="Verdana" w:cs="Times New Roman"/>
      <w:sz w:val="18"/>
      <w:szCs w:val="20"/>
      <w:lang w:eastAsia="es-ES"/>
    </w:rPr>
  </w:style>
  <w:style w:type="character" w:styleId="Nmerodepgina">
    <w:name w:val="page number"/>
    <w:basedOn w:val="Fuentedeprrafopredeter"/>
    <w:rsid w:val="00015CC5"/>
  </w:style>
  <w:style w:type="table" w:styleId="Tablaconcuadrcula">
    <w:name w:val="Table Grid"/>
    <w:basedOn w:val="Tablanormal"/>
    <w:rsid w:val="00015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015CC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15CC5"/>
    <w:rPr>
      <w:rFonts w:ascii="Verdana" w:eastAsia="Times New Roman" w:hAnsi="Verdana" w:cs="Times New Roman"/>
      <w:sz w:val="16"/>
      <w:szCs w:val="16"/>
      <w:lang w:eastAsia="es-ES"/>
    </w:rPr>
  </w:style>
  <w:style w:type="character" w:styleId="Hipervnculo">
    <w:name w:val="Hyperlink"/>
    <w:basedOn w:val="Fuentedeprrafopredeter"/>
    <w:rsid w:val="00015CC5"/>
    <w:rPr>
      <w:color w:val="0000FF"/>
      <w:u w:val="single"/>
    </w:rPr>
  </w:style>
  <w:style w:type="paragraph" w:styleId="Textocomentario">
    <w:name w:val="annotation text"/>
    <w:basedOn w:val="Normal"/>
    <w:link w:val="TextocomentarioCar"/>
    <w:rsid w:val="00015CC5"/>
    <w:rPr>
      <w:lang w:val="es-ES_tradnl"/>
    </w:rPr>
  </w:style>
  <w:style w:type="character" w:customStyle="1" w:styleId="TextocomentarioCar">
    <w:name w:val="Texto comentario Car"/>
    <w:basedOn w:val="Fuentedeprrafopredeter"/>
    <w:link w:val="Textocomentario"/>
    <w:rsid w:val="00015CC5"/>
    <w:rPr>
      <w:rFonts w:ascii="Verdana" w:eastAsia="Times New Roman" w:hAnsi="Verdana" w:cs="Times New Roman"/>
      <w:sz w:val="18"/>
      <w:szCs w:val="20"/>
      <w:lang w:val="es-ES_tradnl" w:eastAsia="es-ES"/>
    </w:rPr>
  </w:style>
  <w:style w:type="paragraph" w:customStyle="1" w:styleId="ParrafoGeneral">
    <w:name w:val="ParrafoGeneral"/>
    <w:basedOn w:val="Normal"/>
    <w:link w:val="ParrafoGeneralCar"/>
    <w:rsid w:val="00015CC5"/>
    <w:pPr>
      <w:spacing w:before="240" w:after="120"/>
    </w:pPr>
  </w:style>
  <w:style w:type="character" w:customStyle="1" w:styleId="ParrafoGeneralCar">
    <w:name w:val="ParrafoGeneral Car"/>
    <w:basedOn w:val="Fuentedeprrafopredeter"/>
    <w:link w:val="ParrafoGeneral"/>
    <w:rsid w:val="00015CC5"/>
    <w:rPr>
      <w:rFonts w:ascii="Verdana" w:eastAsia="Times New Roman" w:hAnsi="Verdana" w:cs="Times New Roman"/>
      <w:sz w:val="18"/>
      <w:szCs w:val="20"/>
      <w:lang w:eastAsia="es-ES"/>
    </w:rPr>
  </w:style>
  <w:style w:type="numbering" w:customStyle="1" w:styleId="ListaNumeros">
    <w:name w:val="ListaNumeros"/>
    <w:basedOn w:val="Sinlista"/>
    <w:rsid w:val="00015CC5"/>
    <w:pPr>
      <w:numPr>
        <w:numId w:val="1"/>
      </w:numPr>
    </w:pPr>
  </w:style>
  <w:style w:type="paragraph" w:styleId="Textonotapie">
    <w:name w:val="footnote text"/>
    <w:basedOn w:val="Normal"/>
    <w:link w:val="TextonotapieCar"/>
    <w:rsid w:val="00015CC5"/>
    <w:rPr>
      <w:lang w:val="es-ES_tradnl"/>
    </w:rPr>
  </w:style>
  <w:style w:type="character" w:customStyle="1" w:styleId="TextonotapieCar">
    <w:name w:val="Texto nota pie Car"/>
    <w:basedOn w:val="Fuentedeprrafopredeter"/>
    <w:link w:val="Textonotapie"/>
    <w:rsid w:val="00015CC5"/>
    <w:rPr>
      <w:rFonts w:ascii="Verdana" w:eastAsia="Times New Roman" w:hAnsi="Verdana" w:cs="Times New Roman"/>
      <w:sz w:val="18"/>
      <w:szCs w:val="20"/>
      <w:lang w:val="es-ES_tradnl" w:eastAsia="es-ES"/>
    </w:rPr>
  </w:style>
  <w:style w:type="character" w:styleId="Refdenotaalpie">
    <w:name w:val="footnote reference"/>
    <w:basedOn w:val="Fuentedeprrafopredeter"/>
    <w:uiPriority w:val="99"/>
    <w:rsid w:val="00015CC5"/>
    <w:rPr>
      <w:vertAlign w:val="superscript"/>
    </w:rPr>
  </w:style>
  <w:style w:type="paragraph" w:customStyle="1" w:styleId="Estilo3">
    <w:name w:val="Estilo3"/>
    <w:basedOn w:val="Normal"/>
    <w:autoRedefine/>
    <w:uiPriority w:val="99"/>
    <w:rsid w:val="0060742F"/>
    <w:pPr>
      <w:spacing w:after="80"/>
      <w:ind w:left="568" w:hanging="284"/>
    </w:pPr>
    <w:rPr>
      <w:szCs w:val="18"/>
      <w:lang w:val="es-ES_tradnl"/>
    </w:rPr>
  </w:style>
  <w:style w:type="paragraph" w:customStyle="1" w:styleId="PG8">
    <w:name w:val="PG8"/>
    <w:basedOn w:val="Normal"/>
    <w:link w:val="PG8Car"/>
    <w:rsid w:val="00015CC5"/>
    <w:rPr>
      <w:sz w:val="16"/>
      <w:szCs w:val="18"/>
    </w:rPr>
  </w:style>
  <w:style w:type="character" w:customStyle="1" w:styleId="PG8Car">
    <w:name w:val="PG8 Car"/>
    <w:basedOn w:val="Fuentedeprrafopredeter"/>
    <w:link w:val="PG8"/>
    <w:rsid w:val="00015CC5"/>
    <w:rPr>
      <w:rFonts w:ascii="Verdana" w:eastAsia="Times New Roman" w:hAnsi="Verdana" w:cs="Times New Roman"/>
      <w:sz w:val="16"/>
      <w:szCs w:val="18"/>
      <w:lang w:eastAsia="es-ES"/>
    </w:rPr>
  </w:style>
  <w:style w:type="character" w:styleId="Hipervnculovisitado">
    <w:name w:val="FollowedHyperlink"/>
    <w:basedOn w:val="Fuentedeprrafopredeter"/>
    <w:rsid w:val="00015CC5"/>
    <w:rPr>
      <w:color w:val="800080"/>
      <w:u w:val="single"/>
    </w:rPr>
  </w:style>
  <w:style w:type="paragraph" w:customStyle="1" w:styleId="TitulosSolicitud">
    <w:name w:val="TitulosSolicitud"/>
    <w:basedOn w:val="Normal"/>
    <w:rsid w:val="00015CC5"/>
    <w:pPr>
      <w:spacing w:after="360"/>
      <w:jc w:val="center"/>
    </w:pPr>
    <w:rPr>
      <w:sz w:val="40"/>
    </w:rPr>
  </w:style>
  <w:style w:type="paragraph" w:customStyle="1" w:styleId="TituloAnexos">
    <w:name w:val="TituloAnexos"/>
    <w:basedOn w:val="ParrafoGeneral"/>
    <w:rsid w:val="00015CC5"/>
    <w:pPr>
      <w:spacing w:before="120" w:after="360"/>
      <w:jc w:val="center"/>
    </w:pPr>
    <w:rPr>
      <w:sz w:val="28"/>
      <w:szCs w:val="24"/>
      <w:u w:val="single"/>
    </w:rPr>
  </w:style>
  <w:style w:type="paragraph" w:styleId="Sangra2detindependiente">
    <w:name w:val="Body Text Indent 2"/>
    <w:basedOn w:val="Normal"/>
    <w:link w:val="Sangra2detindependienteCar"/>
    <w:rsid w:val="00015CC5"/>
    <w:pPr>
      <w:spacing w:after="120" w:line="480" w:lineRule="auto"/>
      <w:ind w:left="283"/>
    </w:pPr>
  </w:style>
  <w:style w:type="character" w:customStyle="1" w:styleId="Sangra2detindependienteCar">
    <w:name w:val="Sangría 2 de t. independiente Car"/>
    <w:basedOn w:val="Fuentedeprrafopredeter"/>
    <w:link w:val="Sangra2detindependiente"/>
    <w:rsid w:val="00015CC5"/>
    <w:rPr>
      <w:rFonts w:ascii="Verdana" w:eastAsia="Times New Roman" w:hAnsi="Verdana" w:cs="Times New Roman"/>
      <w:sz w:val="18"/>
      <w:szCs w:val="20"/>
      <w:lang w:eastAsia="es-ES"/>
    </w:rPr>
  </w:style>
  <w:style w:type="table" w:customStyle="1" w:styleId="TablaResuelvo">
    <w:name w:val="TablaResuelvo"/>
    <w:basedOn w:val="Tablanormal"/>
    <w:rsid w:val="00015CC5"/>
    <w:rPr>
      <w:rFonts w:ascii="FrutigerNext LT Regular" w:eastAsia="Times New Roman"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Descripcin">
    <w:name w:val="caption"/>
    <w:basedOn w:val="Normal"/>
    <w:next w:val="Normal"/>
    <w:uiPriority w:val="35"/>
    <w:unhideWhenUsed/>
    <w:qFormat/>
    <w:rsid w:val="00015CC5"/>
    <w:rPr>
      <w:b/>
      <w:bCs/>
    </w:rPr>
  </w:style>
  <w:style w:type="paragraph" w:styleId="Prrafodelista">
    <w:name w:val="List Paragraph"/>
    <w:basedOn w:val="Normal"/>
    <w:uiPriority w:val="1"/>
    <w:qFormat/>
    <w:rsid w:val="00015CC5"/>
    <w:pPr>
      <w:spacing w:after="120"/>
      <w:ind w:left="720"/>
      <w:contextualSpacing/>
    </w:pPr>
    <w:rPr>
      <w:rFonts w:ascii="Calibri" w:eastAsia="Calibri" w:hAnsi="Calibri"/>
      <w:sz w:val="22"/>
      <w:szCs w:val="22"/>
      <w:lang w:eastAsia="en-US"/>
    </w:rPr>
  </w:style>
  <w:style w:type="paragraph" w:styleId="Mapadeldocumento">
    <w:name w:val="Document Map"/>
    <w:basedOn w:val="Normal"/>
    <w:link w:val="MapadeldocumentoCar"/>
    <w:rsid w:val="00015CC5"/>
    <w:rPr>
      <w:rFonts w:ascii="Tahoma" w:hAnsi="Tahoma" w:cs="Tahoma"/>
      <w:sz w:val="16"/>
      <w:szCs w:val="16"/>
    </w:rPr>
  </w:style>
  <w:style w:type="character" w:customStyle="1" w:styleId="MapadeldocumentoCar">
    <w:name w:val="Mapa del documento Car"/>
    <w:basedOn w:val="Fuentedeprrafopredeter"/>
    <w:link w:val="Mapadeldocumento"/>
    <w:rsid w:val="00015CC5"/>
    <w:rPr>
      <w:rFonts w:ascii="Tahoma" w:eastAsia="Times New Roman" w:hAnsi="Tahoma" w:cs="Tahoma"/>
      <w:sz w:val="16"/>
      <w:szCs w:val="16"/>
      <w:lang w:eastAsia="es-ES"/>
    </w:rPr>
  </w:style>
  <w:style w:type="character" w:customStyle="1" w:styleId="EstiloCorreo551">
    <w:name w:val="EstiloCorreo551"/>
    <w:basedOn w:val="Fuentedeprrafopredeter"/>
    <w:semiHidden/>
    <w:rsid w:val="00015CC5"/>
    <w:rPr>
      <w:rFonts w:ascii="Arial" w:hAnsi="Arial" w:cs="Arial"/>
      <w:color w:val="auto"/>
      <w:sz w:val="20"/>
      <w:szCs w:val="20"/>
    </w:rPr>
  </w:style>
  <w:style w:type="paragraph" w:customStyle="1" w:styleId="Default">
    <w:name w:val="Default"/>
    <w:rsid w:val="00015CC5"/>
    <w:pPr>
      <w:autoSpaceDE w:val="0"/>
      <w:autoSpaceDN w:val="0"/>
      <w:adjustRightInd w:val="0"/>
    </w:pPr>
    <w:rPr>
      <w:rFonts w:ascii="Verdana" w:eastAsia="Times New Roman" w:hAnsi="Verdana" w:cs="Verdana"/>
      <w:color w:val="000000"/>
      <w:sz w:val="24"/>
      <w:szCs w:val="24"/>
    </w:rPr>
  </w:style>
  <w:style w:type="character" w:styleId="nfasis">
    <w:name w:val="Emphasis"/>
    <w:basedOn w:val="Fuentedeprrafopredeter"/>
    <w:qFormat/>
    <w:rsid w:val="00015CC5"/>
    <w:rPr>
      <w:rFonts w:ascii="Verdana" w:hAnsi="Verdana"/>
      <w:iCs/>
      <w:sz w:val="18"/>
    </w:rPr>
  </w:style>
  <w:style w:type="paragraph" w:styleId="NormalWeb">
    <w:name w:val="Normal (Web)"/>
    <w:basedOn w:val="Normal"/>
    <w:uiPriority w:val="99"/>
    <w:rsid w:val="00015CC5"/>
    <w:pPr>
      <w:spacing w:before="100" w:beforeAutospacing="1" w:after="100" w:afterAutospacing="1"/>
      <w:jc w:val="left"/>
    </w:pPr>
    <w:rPr>
      <w:rFonts w:ascii="Times New Roman" w:hAnsi="Times New Roman"/>
      <w:sz w:val="24"/>
      <w:szCs w:val="24"/>
    </w:rPr>
  </w:style>
  <w:style w:type="paragraph" w:customStyle="1" w:styleId="Pa6">
    <w:name w:val="Pa6"/>
    <w:basedOn w:val="Default"/>
    <w:next w:val="Default"/>
    <w:rsid w:val="00015CC5"/>
    <w:pPr>
      <w:spacing w:after="100" w:line="161" w:lineRule="atLeast"/>
    </w:pPr>
    <w:rPr>
      <w:rFonts w:cs="Times New Roman"/>
      <w:color w:val="auto"/>
    </w:rPr>
  </w:style>
  <w:style w:type="paragraph" w:customStyle="1" w:styleId="TituloFormulario">
    <w:name w:val="TituloFormulario"/>
    <w:basedOn w:val="Piedepgina"/>
    <w:link w:val="TituloFormularioCar"/>
    <w:qFormat/>
    <w:rsid w:val="00015CC5"/>
    <w:pPr>
      <w:keepNext/>
      <w:spacing w:before="240" w:after="120"/>
      <w:jc w:val="center"/>
    </w:pPr>
    <w:rPr>
      <w:b/>
      <w:color w:val="0033CC"/>
      <w:sz w:val="20"/>
      <w:szCs w:val="18"/>
    </w:rPr>
  </w:style>
  <w:style w:type="character" w:customStyle="1" w:styleId="TituloFormularioCar">
    <w:name w:val="TituloFormulario Car"/>
    <w:basedOn w:val="PiedepginaCar"/>
    <w:link w:val="TituloFormulario"/>
    <w:rsid w:val="00015CC5"/>
    <w:rPr>
      <w:rFonts w:ascii="Verdana" w:eastAsia="Times New Roman" w:hAnsi="Verdana" w:cs="Times New Roman"/>
      <w:b/>
      <w:color w:val="0033CC"/>
      <w:sz w:val="20"/>
      <w:szCs w:val="18"/>
      <w:lang w:eastAsia="es-ES"/>
    </w:rPr>
  </w:style>
  <w:style w:type="paragraph" w:customStyle="1" w:styleId="Pa20">
    <w:name w:val="Pa20"/>
    <w:basedOn w:val="Default"/>
    <w:next w:val="Default"/>
    <w:uiPriority w:val="99"/>
    <w:rsid w:val="00015CC5"/>
    <w:pPr>
      <w:spacing w:line="161" w:lineRule="atLeast"/>
    </w:pPr>
    <w:rPr>
      <w:rFonts w:ascii="ADNGDC+Verdana" w:hAnsi="ADNGDC+Verdana" w:cs="Times New Roman"/>
      <w:color w:val="auto"/>
    </w:rPr>
  </w:style>
  <w:style w:type="paragraph" w:customStyle="1" w:styleId="Pa10">
    <w:name w:val="Pa10"/>
    <w:basedOn w:val="Normal"/>
    <w:next w:val="Normal"/>
    <w:uiPriority w:val="99"/>
    <w:rsid w:val="00015CC5"/>
    <w:pPr>
      <w:autoSpaceDE w:val="0"/>
      <w:autoSpaceDN w:val="0"/>
      <w:adjustRightInd w:val="0"/>
      <w:spacing w:line="161" w:lineRule="atLeast"/>
      <w:jc w:val="left"/>
    </w:pPr>
    <w:rPr>
      <w:rFonts w:eastAsia="Calibri"/>
      <w:sz w:val="24"/>
      <w:szCs w:val="24"/>
    </w:rPr>
  </w:style>
  <w:style w:type="character" w:customStyle="1" w:styleId="EstiloCorreo64">
    <w:name w:val="EstiloCorreo64"/>
    <w:basedOn w:val="Fuentedeprrafopredeter"/>
    <w:semiHidden/>
    <w:rsid w:val="00015CC5"/>
    <w:rPr>
      <w:rFonts w:ascii="Arial" w:hAnsi="Arial" w:cs="Arial" w:hint="default"/>
      <w:color w:val="auto"/>
      <w:sz w:val="20"/>
      <w:szCs w:val="20"/>
    </w:rPr>
  </w:style>
  <w:style w:type="character" w:customStyle="1" w:styleId="EstiloCorreo651">
    <w:name w:val="EstiloCorreo651"/>
    <w:basedOn w:val="Fuentedeprrafopredeter"/>
    <w:semiHidden/>
    <w:rsid w:val="00015CC5"/>
    <w:rPr>
      <w:rFonts w:ascii="Arial" w:hAnsi="Arial" w:cs="Arial" w:hint="default"/>
      <w:color w:val="auto"/>
      <w:sz w:val="20"/>
      <w:szCs w:val="20"/>
    </w:rPr>
  </w:style>
  <w:style w:type="paragraph" w:customStyle="1" w:styleId="CarCar1Car">
    <w:name w:val="Car Car1 Car"/>
    <w:basedOn w:val="Normal"/>
    <w:semiHidden/>
    <w:rsid w:val="00015CC5"/>
    <w:pPr>
      <w:spacing w:before="60" w:after="160" w:line="240" w:lineRule="exact"/>
      <w:jc w:val="left"/>
    </w:pPr>
    <w:rPr>
      <w:color w:val="FF00FF"/>
      <w:sz w:val="20"/>
      <w:lang w:val="en-US" w:eastAsia="en-US"/>
    </w:rPr>
  </w:style>
  <w:style w:type="paragraph" w:customStyle="1" w:styleId="CarCarCarCarCar">
    <w:name w:val="Car Car Car Car Car"/>
    <w:basedOn w:val="Normal"/>
    <w:semiHidden/>
    <w:rsid w:val="00015CC5"/>
    <w:pPr>
      <w:spacing w:before="60" w:after="160" w:line="240" w:lineRule="exact"/>
      <w:jc w:val="left"/>
    </w:pPr>
    <w:rPr>
      <w:color w:val="FF00FF"/>
      <w:sz w:val="20"/>
      <w:lang w:val="en-US" w:eastAsia="en-US"/>
    </w:rPr>
  </w:style>
  <w:style w:type="paragraph" w:customStyle="1" w:styleId="Titulo3">
    <w:name w:val="Titulo 3"/>
    <w:basedOn w:val="Normal"/>
    <w:next w:val="Normal"/>
    <w:autoRedefine/>
    <w:rsid w:val="00015CC5"/>
    <w:pPr>
      <w:ind w:right="28"/>
      <w:jc w:val="center"/>
    </w:pPr>
    <w:rPr>
      <w:rFonts w:ascii="FrutigerNext LT Regular" w:hAnsi="FrutigerNext LT Regular"/>
      <w:b/>
      <w:sz w:val="24"/>
    </w:rPr>
  </w:style>
  <w:style w:type="paragraph" w:styleId="Ttulo">
    <w:name w:val="Title"/>
    <w:basedOn w:val="Normal"/>
    <w:link w:val="TtuloCar"/>
    <w:qFormat/>
    <w:rsid w:val="00015CC5"/>
    <w:pPr>
      <w:jc w:val="center"/>
    </w:pPr>
    <w:rPr>
      <w:rFonts w:ascii="Times New Roman" w:hAnsi="Times New Roman"/>
      <w:sz w:val="24"/>
      <w:lang w:val="es-ES_tradnl"/>
    </w:rPr>
  </w:style>
  <w:style w:type="character" w:customStyle="1" w:styleId="TtuloCar">
    <w:name w:val="Título Car"/>
    <w:basedOn w:val="Fuentedeprrafopredeter"/>
    <w:link w:val="Ttulo"/>
    <w:rsid w:val="00015CC5"/>
    <w:rPr>
      <w:rFonts w:ascii="Times New Roman" w:eastAsia="Times New Roman" w:hAnsi="Times New Roman" w:cs="Times New Roman"/>
      <w:sz w:val="24"/>
      <w:szCs w:val="20"/>
      <w:lang w:val="es-ES_tradnl" w:eastAsia="es-ES"/>
    </w:rPr>
  </w:style>
  <w:style w:type="paragraph" w:customStyle="1" w:styleId="CarCar3CarCarCarCar">
    <w:name w:val="Car Car3 Car Car Car Car"/>
    <w:basedOn w:val="Normal"/>
    <w:semiHidden/>
    <w:rsid w:val="00015CC5"/>
    <w:pPr>
      <w:spacing w:before="60" w:after="160" w:line="240" w:lineRule="exact"/>
      <w:jc w:val="left"/>
    </w:pPr>
    <w:rPr>
      <w:color w:val="FF00FF"/>
      <w:sz w:val="20"/>
      <w:lang w:val="en-US" w:eastAsia="en-US"/>
    </w:rPr>
  </w:style>
  <w:style w:type="paragraph" w:customStyle="1" w:styleId="CarCar2">
    <w:name w:val="Car Car2"/>
    <w:basedOn w:val="Normal"/>
    <w:semiHidden/>
    <w:rsid w:val="00015CC5"/>
    <w:pPr>
      <w:spacing w:before="60" w:after="160" w:line="240" w:lineRule="exact"/>
      <w:jc w:val="left"/>
    </w:pPr>
    <w:rPr>
      <w:color w:val="FF00FF"/>
      <w:sz w:val="20"/>
      <w:lang w:val="en-US" w:eastAsia="en-US"/>
    </w:rPr>
  </w:style>
  <w:style w:type="paragraph" w:customStyle="1" w:styleId="CarCar2CarCarCarCarCarCar">
    <w:name w:val="Car Car2 Car Car Car Car Car Car"/>
    <w:basedOn w:val="Normal"/>
    <w:semiHidden/>
    <w:rsid w:val="00015CC5"/>
    <w:pPr>
      <w:spacing w:before="60" w:after="160" w:line="240" w:lineRule="exact"/>
      <w:jc w:val="left"/>
    </w:pPr>
    <w:rPr>
      <w:color w:val="FF00FF"/>
      <w:sz w:val="20"/>
      <w:lang w:val="en-US" w:eastAsia="en-US"/>
    </w:rPr>
  </w:style>
  <w:style w:type="character" w:styleId="Refdecomentario">
    <w:name w:val="annotation reference"/>
    <w:basedOn w:val="Fuentedeprrafopredeter"/>
    <w:rsid w:val="00015CC5"/>
    <w:rPr>
      <w:sz w:val="16"/>
      <w:szCs w:val="16"/>
    </w:rPr>
  </w:style>
  <w:style w:type="paragraph" w:styleId="Asuntodelcomentario">
    <w:name w:val="annotation subject"/>
    <w:basedOn w:val="Textocomentario"/>
    <w:next w:val="Textocomentario"/>
    <w:link w:val="AsuntodelcomentarioCar"/>
    <w:rsid w:val="00015CC5"/>
    <w:pPr>
      <w:tabs>
        <w:tab w:val="right" w:pos="9214"/>
      </w:tabs>
      <w:ind w:right="28"/>
    </w:pPr>
    <w:rPr>
      <w:rFonts w:ascii="FrutigerNext LT Regular" w:hAnsi="FrutigerNext LT Regular"/>
      <w:b/>
      <w:bCs/>
      <w:sz w:val="20"/>
      <w:lang w:val="es-ES"/>
    </w:rPr>
  </w:style>
  <w:style w:type="character" w:customStyle="1" w:styleId="AsuntodelcomentarioCar">
    <w:name w:val="Asunto del comentario Car"/>
    <w:basedOn w:val="TextocomentarioCar"/>
    <w:link w:val="Asuntodelcomentario"/>
    <w:rsid w:val="00015CC5"/>
    <w:rPr>
      <w:rFonts w:ascii="FrutigerNext LT Regular" w:eastAsia="Times New Roman" w:hAnsi="FrutigerNext LT Regular" w:cs="Times New Roman"/>
      <w:b/>
      <w:bCs/>
      <w:sz w:val="20"/>
      <w:szCs w:val="20"/>
      <w:lang w:val="es-ES_tradnl" w:eastAsia="es-ES"/>
    </w:rPr>
  </w:style>
  <w:style w:type="paragraph" w:styleId="Revisin">
    <w:name w:val="Revision"/>
    <w:hidden/>
    <w:uiPriority w:val="99"/>
    <w:semiHidden/>
    <w:rsid w:val="00015CC5"/>
    <w:rPr>
      <w:rFonts w:ascii="Verdana" w:eastAsia="Times New Roman" w:hAnsi="Verdana"/>
    </w:rPr>
  </w:style>
  <w:style w:type="paragraph" w:customStyle="1" w:styleId="CM4">
    <w:name w:val="CM4"/>
    <w:basedOn w:val="Default"/>
    <w:next w:val="Default"/>
    <w:uiPriority w:val="99"/>
    <w:rsid w:val="00015CC5"/>
    <w:rPr>
      <w:rFonts w:ascii="EUAlbertina" w:hAnsi="EUAlbertina" w:cs="Times New Roman"/>
      <w:color w:val="auto"/>
    </w:rPr>
  </w:style>
  <w:style w:type="paragraph" w:styleId="Textonotaalfinal">
    <w:name w:val="endnote text"/>
    <w:basedOn w:val="Normal"/>
    <w:link w:val="TextonotaalfinalCar"/>
    <w:uiPriority w:val="99"/>
    <w:semiHidden/>
    <w:unhideWhenUsed/>
    <w:rsid w:val="00015CC5"/>
    <w:rPr>
      <w:sz w:val="20"/>
    </w:rPr>
  </w:style>
  <w:style w:type="character" w:customStyle="1" w:styleId="TextonotaalfinalCar">
    <w:name w:val="Texto nota al final Car"/>
    <w:basedOn w:val="Fuentedeprrafopredeter"/>
    <w:link w:val="Textonotaalfinal"/>
    <w:uiPriority w:val="99"/>
    <w:semiHidden/>
    <w:rsid w:val="00015CC5"/>
    <w:rPr>
      <w:rFonts w:ascii="Verdana" w:eastAsia="Times New Roman" w:hAnsi="Verdana" w:cs="Times New Roman"/>
      <w:sz w:val="20"/>
      <w:szCs w:val="20"/>
      <w:lang w:eastAsia="es-ES"/>
    </w:rPr>
  </w:style>
  <w:style w:type="character" w:styleId="Refdenotaalfinal">
    <w:name w:val="endnote reference"/>
    <w:basedOn w:val="Fuentedeprrafopredeter"/>
    <w:uiPriority w:val="99"/>
    <w:semiHidden/>
    <w:unhideWhenUsed/>
    <w:rsid w:val="00015CC5"/>
    <w:rPr>
      <w:vertAlign w:val="superscript"/>
    </w:rPr>
  </w:style>
  <w:style w:type="paragraph" w:customStyle="1" w:styleId="Tiret0">
    <w:name w:val="Tiret 0"/>
    <w:basedOn w:val="Normal"/>
    <w:rsid w:val="007A177F"/>
    <w:pPr>
      <w:numPr>
        <w:numId w:val="3"/>
      </w:numPr>
      <w:spacing w:after="200" w:line="276" w:lineRule="auto"/>
      <w:jc w:val="left"/>
    </w:pPr>
    <w:rPr>
      <w:rFonts w:eastAsia="Calibri"/>
      <w:noProof/>
      <w:szCs w:val="18"/>
      <w:lang w:eastAsia="en-US"/>
    </w:rPr>
  </w:style>
  <w:style w:type="paragraph" w:customStyle="1" w:styleId="TableParagraph">
    <w:name w:val="Table Paragraph"/>
    <w:basedOn w:val="Normal"/>
    <w:uiPriority w:val="1"/>
    <w:qFormat/>
    <w:rsid w:val="004F0971"/>
    <w:pPr>
      <w:widowControl w:val="0"/>
      <w:autoSpaceDE w:val="0"/>
      <w:autoSpaceDN w:val="0"/>
      <w:adjustRightInd w:val="0"/>
      <w:jc w:val="left"/>
    </w:pPr>
    <w:rPr>
      <w:rFonts w:eastAsiaTheme="minorEastAsia" w:cs="Verdana"/>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62472">
      <w:bodyDiv w:val="1"/>
      <w:marLeft w:val="0"/>
      <w:marRight w:val="0"/>
      <w:marTop w:val="0"/>
      <w:marBottom w:val="0"/>
      <w:divBdr>
        <w:top w:val="none" w:sz="0" w:space="0" w:color="auto"/>
        <w:left w:val="none" w:sz="0" w:space="0" w:color="auto"/>
        <w:bottom w:val="none" w:sz="0" w:space="0" w:color="auto"/>
        <w:right w:val="none" w:sz="0" w:space="0" w:color="auto"/>
      </w:divBdr>
    </w:div>
    <w:div w:id="303850165">
      <w:bodyDiv w:val="1"/>
      <w:marLeft w:val="0"/>
      <w:marRight w:val="0"/>
      <w:marTop w:val="0"/>
      <w:marBottom w:val="0"/>
      <w:divBdr>
        <w:top w:val="none" w:sz="0" w:space="0" w:color="auto"/>
        <w:left w:val="none" w:sz="0" w:space="0" w:color="auto"/>
        <w:bottom w:val="none" w:sz="0" w:space="0" w:color="auto"/>
        <w:right w:val="none" w:sz="0" w:space="0" w:color="auto"/>
      </w:divBdr>
    </w:div>
    <w:div w:id="463619218">
      <w:bodyDiv w:val="1"/>
      <w:marLeft w:val="0"/>
      <w:marRight w:val="0"/>
      <w:marTop w:val="0"/>
      <w:marBottom w:val="0"/>
      <w:divBdr>
        <w:top w:val="none" w:sz="0" w:space="0" w:color="auto"/>
        <w:left w:val="none" w:sz="0" w:space="0" w:color="auto"/>
        <w:bottom w:val="none" w:sz="0" w:space="0" w:color="auto"/>
        <w:right w:val="none" w:sz="0" w:space="0" w:color="auto"/>
      </w:divBdr>
    </w:div>
    <w:div w:id="611207167">
      <w:bodyDiv w:val="1"/>
      <w:marLeft w:val="0"/>
      <w:marRight w:val="0"/>
      <w:marTop w:val="0"/>
      <w:marBottom w:val="0"/>
      <w:divBdr>
        <w:top w:val="none" w:sz="0" w:space="0" w:color="auto"/>
        <w:left w:val="none" w:sz="0" w:space="0" w:color="auto"/>
        <w:bottom w:val="none" w:sz="0" w:space="0" w:color="auto"/>
        <w:right w:val="none" w:sz="0" w:space="0" w:color="auto"/>
      </w:divBdr>
    </w:div>
    <w:div w:id="725952928">
      <w:bodyDiv w:val="1"/>
      <w:marLeft w:val="0"/>
      <w:marRight w:val="0"/>
      <w:marTop w:val="0"/>
      <w:marBottom w:val="0"/>
      <w:divBdr>
        <w:top w:val="none" w:sz="0" w:space="0" w:color="auto"/>
        <w:left w:val="none" w:sz="0" w:space="0" w:color="auto"/>
        <w:bottom w:val="none" w:sz="0" w:space="0" w:color="auto"/>
        <w:right w:val="none" w:sz="0" w:space="0" w:color="auto"/>
      </w:divBdr>
    </w:div>
    <w:div w:id="756947085">
      <w:bodyDiv w:val="1"/>
      <w:marLeft w:val="0"/>
      <w:marRight w:val="0"/>
      <w:marTop w:val="0"/>
      <w:marBottom w:val="0"/>
      <w:divBdr>
        <w:top w:val="none" w:sz="0" w:space="0" w:color="auto"/>
        <w:left w:val="none" w:sz="0" w:space="0" w:color="auto"/>
        <w:bottom w:val="none" w:sz="0" w:space="0" w:color="auto"/>
        <w:right w:val="none" w:sz="0" w:space="0" w:color="auto"/>
      </w:divBdr>
    </w:div>
    <w:div w:id="1026978237">
      <w:bodyDiv w:val="1"/>
      <w:marLeft w:val="0"/>
      <w:marRight w:val="0"/>
      <w:marTop w:val="0"/>
      <w:marBottom w:val="0"/>
      <w:divBdr>
        <w:top w:val="none" w:sz="0" w:space="0" w:color="auto"/>
        <w:left w:val="none" w:sz="0" w:space="0" w:color="auto"/>
        <w:bottom w:val="none" w:sz="0" w:space="0" w:color="auto"/>
        <w:right w:val="none" w:sz="0" w:space="0" w:color="auto"/>
      </w:divBdr>
    </w:div>
    <w:div w:id="1045719585">
      <w:bodyDiv w:val="1"/>
      <w:marLeft w:val="0"/>
      <w:marRight w:val="0"/>
      <w:marTop w:val="0"/>
      <w:marBottom w:val="0"/>
      <w:divBdr>
        <w:top w:val="none" w:sz="0" w:space="0" w:color="auto"/>
        <w:left w:val="none" w:sz="0" w:space="0" w:color="auto"/>
        <w:bottom w:val="none" w:sz="0" w:space="0" w:color="auto"/>
        <w:right w:val="none" w:sz="0" w:space="0" w:color="auto"/>
      </w:divBdr>
    </w:div>
    <w:div w:id="1188065214">
      <w:bodyDiv w:val="1"/>
      <w:marLeft w:val="0"/>
      <w:marRight w:val="0"/>
      <w:marTop w:val="0"/>
      <w:marBottom w:val="0"/>
      <w:divBdr>
        <w:top w:val="none" w:sz="0" w:space="0" w:color="auto"/>
        <w:left w:val="none" w:sz="0" w:space="0" w:color="auto"/>
        <w:bottom w:val="none" w:sz="0" w:space="0" w:color="auto"/>
        <w:right w:val="none" w:sz="0" w:space="0" w:color="auto"/>
      </w:divBdr>
    </w:div>
    <w:div w:id="1231041523">
      <w:bodyDiv w:val="1"/>
      <w:marLeft w:val="0"/>
      <w:marRight w:val="0"/>
      <w:marTop w:val="0"/>
      <w:marBottom w:val="0"/>
      <w:divBdr>
        <w:top w:val="none" w:sz="0" w:space="0" w:color="auto"/>
        <w:left w:val="none" w:sz="0" w:space="0" w:color="auto"/>
        <w:bottom w:val="none" w:sz="0" w:space="0" w:color="auto"/>
        <w:right w:val="none" w:sz="0" w:space="0" w:color="auto"/>
      </w:divBdr>
    </w:div>
    <w:div w:id="1350063829">
      <w:bodyDiv w:val="1"/>
      <w:marLeft w:val="0"/>
      <w:marRight w:val="0"/>
      <w:marTop w:val="0"/>
      <w:marBottom w:val="0"/>
      <w:divBdr>
        <w:top w:val="none" w:sz="0" w:space="0" w:color="auto"/>
        <w:left w:val="none" w:sz="0" w:space="0" w:color="auto"/>
        <w:bottom w:val="none" w:sz="0" w:space="0" w:color="auto"/>
        <w:right w:val="none" w:sz="0" w:space="0" w:color="auto"/>
      </w:divBdr>
    </w:div>
    <w:div w:id="1368457263">
      <w:bodyDiv w:val="1"/>
      <w:marLeft w:val="0"/>
      <w:marRight w:val="0"/>
      <w:marTop w:val="0"/>
      <w:marBottom w:val="0"/>
      <w:divBdr>
        <w:top w:val="none" w:sz="0" w:space="0" w:color="auto"/>
        <w:left w:val="none" w:sz="0" w:space="0" w:color="auto"/>
        <w:bottom w:val="none" w:sz="0" w:space="0" w:color="auto"/>
        <w:right w:val="none" w:sz="0" w:space="0" w:color="auto"/>
      </w:divBdr>
    </w:div>
    <w:div w:id="1382096580">
      <w:bodyDiv w:val="1"/>
      <w:marLeft w:val="0"/>
      <w:marRight w:val="0"/>
      <w:marTop w:val="0"/>
      <w:marBottom w:val="0"/>
      <w:divBdr>
        <w:top w:val="none" w:sz="0" w:space="0" w:color="auto"/>
        <w:left w:val="none" w:sz="0" w:space="0" w:color="auto"/>
        <w:bottom w:val="none" w:sz="0" w:space="0" w:color="auto"/>
        <w:right w:val="none" w:sz="0" w:space="0" w:color="auto"/>
      </w:divBdr>
    </w:div>
    <w:div w:id="1484347987">
      <w:bodyDiv w:val="1"/>
      <w:marLeft w:val="0"/>
      <w:marRight w:val="0"/>
      <w:marTop w:val="0"/>
      <w:marBottom w:val="0"/>
      <w:divBdr>
        <w:top w:val="none" w:sz="0" w:space="0" w:color="auto"/>
        <w:left w:val="none" w:sz="0" w:space="0" w:color="auto"/>
        <w:bottom w:val="none" w:sz="0" w:space="0" w:color="auto"/>
        <w:right w:val="none" w:sz="0" w:space="0" w:color="auto"/>
      </w:divBdr>
    </w:div>
    <w:div w:id="1582640313">
      <w:bodyDiv w:val="1"/>
      <w:marLeft w:val="0"/>
      <w:marRight w:val="0"/>
      <w:marTop w:val="0"/>
      <w:marBottom w:val="0"/>
      <w:divBdr>
        <w:top w:val="none" w:sz="0" w:space="0" w:color="auto"/>
        <w:left w:val="none" w:sz="0" w:space="0" w:color="auto"/>
        <w:bottom w:val="none" w:sz="0" w:space="0" w:color="auto"/>
        <w:right w:val="none" w:sz="0" w:space="0" w:color="auto"/>
      </w:divBdr>
    </w:div>
    <w:div w:id="1628193409">
      <w:bodyDiv w:val="1"/>
      <w:marLeft w:val="0"/>
      <w:marRight w:val="0"/>
      <w:marTop w:val="0"/>
      <w:marBottom w:val="0"/>
      <w:divBdr>
        <w:top w:val="none" w:sz="0" w:space="0" w:color="auto"/>
        <w:left w:val="none" w:sz="0" w:space="0" w:color="auto"/>
        <w:bottom w:val="none" w:sz="0" w:space="0" w:color="auto"/>
        <w:right w:val="none" w:sz="0" w:space="0" w:color="auto"/>
      </w:divBdr>
    </w:div>
    <w:div w:id="1721705077">
      <w:bodyDiv w:val="1"/>
      <w:marLeft w:val="0"/>
      <w:marRight w:val="0"/>
      <w:marTop w:val="0"/>
      <w:marBottom w:val="0"/>
      <w:divBdr>
        <w:top w:val="none" w:sz="0" w:space="0" w:color="auto"/>
        <w:left w:val="none" w:sz="0" w:space="0" w:color="auto"/>
        <w:bottom w:val="none" w:sz="0" w:space="0" w:color="auto"/>
        <w:right w:val="none" w:sz="0" w:space="0" w:color="auto"/>
      </w:divBdr>
    </w:div>
    <w:div w:id="1784685207">
      <w:bodyDiv w:val="1"/>
      <w:marLeft w:val="0"/>
      <w:marRight w:val="0"/>
      <w:marTop w:val="0"/>
      <w:marBottom w:val="0"/>
      <w:divBdr>
        <w:top w:val="none" w:sz="0" w:space="0" w:color="auto"/>
        <w:left w:val="none" w:sz="0" w:space="0" w:color="auto"/>
        <w:bottom w:val="none" w:sz="0" w:space="0" w:color="auto"/>
        <w:right w:val="none" w:sz="0" w:space="0" w:color="auto"/>
      </w:divBdr>
    </w:div>
    <w:div w:id="1992127383">
      <w:bodyDiv w:val="1"/>
      <w:marLeft w:val="0"/>
      <w:marRight w:val="0"/>
      <w:marTop w:val="0"/>
      <w:marBottom w:val="0"/>
      <w:divBdr>
        <w:top w:val="none" w:sz="0" w:space="0" w:color="auto"/>
        <w:left w:val="none" w:sz="0" w:space="0" w:color="auto"/>
        <w:bottom w:val="none" w:sz="0" w:space="0" w:color="auto"/>
        <w:right w:val="none" w:sz="0" w:space="0" w:color="auto"/>
      </w:divBdr>
    </w:div>
    <w:div w:id="2015181962">
      <w:bodyDiv w:val="1"/>
      <w:marLeft w:val="0"/>
      <w:marRight w:val="0"/>
      <w:marTop w:val="0"/>
      <w:marBottom w:val="0"/>
      <w:divBdr>
        <w:top w:val="none" w:sz="0" w:space="0" w:color="auto"/>
        <w:left w:val="none" w:sz="0" w:space="0" w:color="auto"/>
        <w:bottom w:val="none" w:sz="0" w:space="0" w:color="auto"/>
        <w:right w:val="none" w:sz="0" w:space="0" w:color="auto"/>
      </w:divBdr>
    </w:div>
    <w:div w:id="206995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03-2097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boe.es/eli/es/lo/2018/12/05/3" TargetMode="External"/><Relationship Id="rId17" Type="http://schemas.openxmlformats.org/officeDocument/2006/relationships/hyperlink" Target="http://eur-lex.europa.eu/legal-content/ES/TXT/PDF/?uri=CELEX:32014R0651&amp;qid=1413877487298&amp;from=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legal-content/ES/TXT/PDF/?uri=CELEX:32014R0651&amp;qid=1413877487298&amp;from=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depa.es/sites/web/idepaweb/noticias/ficha_noticia.jsp?resource=/system/idepa/contents/noticias/noticia1205935324744.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oe.es/buscar/doc.php?id=DOUE-L-2023-81821" TargetMode="External"/><Relationship Id="rId23" Type="http://schemas.openxmlformats.org/officeDocument/2006/relationships/footer" Target="footer3.xml"/><Relationship Id="rId10" Type="http://schemas.openxmlformats.org/officeDocument/2006/relationships/hyperlink" Target="https://sede.asturias.es/portal/site/Asturias/menuitem.fe57bf7c5fd38046e44f5310bb30a0a0/?vgnextoid=4d9d01e06253f210VgnVCM10000098030a0aRCRD&amp;vgnextchannel=8b3b7650f8f19010VgnVCM100000bb030a0aRCRD&amp;i18n.http.lang=es"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ur-lex.europa.eu/legal-content/ES/TXT/PDF/?uri=CELEX:32014R0651&amp;qid=1413877487298&amp;from=EN"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A xmlns="7c6d4841-1a6c-406e-8316-b1146790d304">Promoción Internacional y Diversificación de Mercados</PROGRAMA>
    <MODELO xmlns="7c6d4841-1a6c-406e-8316-b1146790d304">FORMULARIO  SOLICITUD</MODELO>
    <N_x00ba__x0020_de_x0020_orden xmlns="7c6d4841-1a6c-406e-8316-b1146790d3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6" ma:contentTypeDescription="Plantilla Formularios Ayudas" ma:contentTypeScope="" ma:versionID="747df57e4c4bd64228129793c761ae80">
  <xsd:schema xmlns:xsd="http://www.w3.org/2001/XMLSchema" xmlns:xs="http://www.w3.org/2001/XMLSchema" xmlns:p="http://schemas.microsoft.com/office/2006/metadata/properties" xmlns:ns2="7c6d4841-1a6c-406e-8316-b1146790d304" targetNamespace="http://schemas.microsoft.com/office/2006/metadata/properties" ma:root="true" ma:fieldsID="d287e86a529cb7f113735f2306b3b634"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5"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Desarrollo y Mejora de Espacios Industriales"/>
          <xsd:enumeration value="Economía Circular"/>
          <xsd:enumeration value="Empresas de Base Tecnológica EBTs"/>
          <xsd:enumeration value="ERA-NET (MANUNET)"/>
          <xsd:enumeration value="ERA-NET (MERANET)"/>
          <xsd:enumeration value="Estas últimas 5 están englobadas en la base RIS3"/>
          <xsd:enumeration value="FLAG-ERA"/>
          <xsd:enumeration value="Grupos de investigación"/>
          <xsd:enumeration value="I+D+I Tractoras"/>
          <xsd:enumeration value="Industria 4.0"/>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r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SEMILLEROS"/>
          <xsd:enumeration value="Vocaciones Científicas"/>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8B27E6-B4C4-4E97-87E2-F47131B6E0BF}">
  <ds:schemaRefs>
    <ds:schemaRef ds:uri="http://schemas.microsoft.com/office/2006/metadata/properties"/>
    <ds:schemaRef ds:uri="http://schemas.microsoft.com/office/infopath/2007/PartnerControls"/>
    <ds:schemaRef ds:uri="7c6d4841-1a6c-406e-8316-b1146790d304"/>
  </ds:schemaRefs>
</ds:datastoreItem>
</file>

<file path=customXml/itemProps2.xml><?xml version="1.0" encoding="utf-8"?>
<ds:datastoreItem xmlns:ds="http://schemas.openxmlformats.org/officeDocument/2006/customXml" ds:itemID="{8E8FEFDE-4F10-401C-836C-12022A3794A8}">
  <ds:schemaRefs>
    <ds:schemaRef ds:uri="http://schemas.microsoft.com/sharepoint/v3/contenttype/forms"/>
  </ds:schemaRefs>
</ds:datastoreItem>
</file>

<file path=customXml/itemProps3.xml><?xml version="1.0" encoding="utf-8"?>
<ds:datastoreItem xmlns:ds="http://schemas.openxmlformats.org/officeDocument/2006/customXml" ds:itemID="{557A4A91-CF13-40F9-BB47-F4315A589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1797</Words>
  <Characters>9887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1_PI_2023_Solicitud_TCEX</vt:lpstr>
    </vt:vector>
  </TitlesOfParts>
  <Company>IDEPA</Company>
  <LinksUpToDate>false</LinksUpToDate>
  <CharactersWithSpaces>11661</CharactersWithSpaces>
  <SharedDoc>false</SharedDoc>
  <HLinks>
    <vt:vector size="54" baseType="variant">
      <vt:variant>
        <vt:i4>4456477</vt:i4>
      </vt:variant>
      <vt:variant>
        <vt:i4>133</vt:i4>
      </vt:variant>
      <vt:variant>
        <vt:i4>0</vt:i4>
      </vt:variant>
      <vt:variant>
        <vt:i4>5</vt:i4>
      </vt:variant>
      <vt:variant>
        <vt:lpwstr>http://eur-lex.europa.eu/legal-content/ES/TXT/PDF/?uri=CELEX:32014R0651&amp;qid=1413877487298&amp;from=EN</vt:lpwstr>
      </vt:variant>
      <vt:variant>
        <vt:lpwstr/>
      </vt:variant>
      <vt:variant>
        <vt:i4>4390996</vt:i4>
      </vt:variant>
      <vt:variant>
        <vt:i4>130</vt:i4>
      </vt:variant>
      <vt:variant>
        <vt:i4>0</vt:i4>
      </vt:variant>
      <vt:variant>
        <vt:i4>5</vt:i4>
      </vt:variant>
      <vt:variant>
        <vt:lpwstr>http://www.boe.es/doue/2013/347/L00320-00469.pdf</vt:lpwstr>
      </vt:variant>
      <vt:variant>
        <vt:lpwstr/>
      </vt:variant>
      <vt:variant>
        <vt:i4>2228301</vt:i4>
      </vt:variant>
      <vt:variant>
        <vt:i4>88</vt:i4>
      </vt:variant>
      <vt:variant>
        <vt:i4>0</vt:i4>
      </vt:variant>
      <vt:variant>
        <vt:i4>5</vt:i4>
      </vt:variant>
      <vt:variant>
        <vt:lpwstr>https://www.boe.es/diario_boe/txt.php?id=BOE-A-2003-20977</vt:lpwstr>
      </vt:variant>
      <vt:variant>
        <vt:lpwstr/>
      </vt:variant>
      <vt:variant>
        <vt:i4>1769521</vt:i4>
      </vt:variant>
      <vt:variant>
        <vt:i4>85</vt:i4>
      </vt:variant>
      <vt:variant>
        <vt:i4>0</vt:i4>
      </vt:variant>
      <vt:variant>
        <vt:i4>5</vt:i4>
      </vt:variant>
      <vt:variant>
        <vt:lpwstr>http://www.boe.es/diario_boe/txt.php?id=BOE-A-1999-23750</vt:lpwstr>
      </vt:variant>
      <vt:variant>
        <vt:lpwstr/>
      </vt:variant>
      <vt:variant>
        <vt:i4>4128799</vt:i4>
      </vt:variant>
      <vt:variant>
        <vt:i4>82</vt:i4>
      </vt:variant>
      <vt:variant>
        <vt:i4>0</vt:i4>
      </vt:variant>
      <vt:variant>
        <vt:i4>5</vt:i4>
      </vt:variant>
      <vt:variant>
        <vt:lpwstr>http://www.idepa.es/modelos/derecho_oposicion.doc</vt:lpwstr>
      </vt:variant>
      <vt:variant>
        <vt:lpwstr/>
      </vt:variant>
      <vt:variant>
        <vt:i4>786457</vt:i4>
      </vt:variant>
      <vt:variant>
        <vt:i4>79</vt:i4>
      </vt:variant>
      <vt:variant>
        <vt:i4>0</vt:i4>
      </vt:variant>
      <vt:variant>
        <vt:i4>5</vt:i4>
      </vt:variant>
      <vt:variant>
        <vt:lpwstr>http://www.idepa.es/</vt:lpwstr>
      </vt:variant>
      <vt:variant>
        <vt:lpwstr/>
      </vt:variant>
      <vt:variant>
        <vt:i4>3735577</vt:i4>
      </vt:variant>
      <vt:variant>
        <vt:i4>70</vt:i4>
      </vt:variant>
      <vt:variant>
        <vt:i4>0</vt:i4>
      </vt:variant>
      <vt:variant>
        <vt:i4>5</vt:i4>
      </vt:variant>
      <vt:variant>
        <vt:lpwstr>http://www.idepa.es/sites/web/idepaweb/noticias/ficha_noticia.jsp?resource=/system/idepa/contents/noticias/noticia1205935324744.html</vt:lpwstr>
      </vt:variant>
      <vt:variant>
        <vt:lpwstr/>
      </vt:variant>
      <vt:variant>
        <vt:i4>3735577</vt:i4>
      </vt:variant>
      <vt:variant>
        <vt:i4>57</vt:i4>
      </vt:variant>
      <vt:variant>
        <vt:i4>0</vt:i4>
      </vt:variant>
      <vt:variant>
        <vt:i4>5</vt:i4>
      </vt:variant>
      <vt:variant>
        <vt:lpwstr>http://www.idepa.es/sites/web/idepaweb/noticias/ficha_noticia.jsp?resource=/system/idepa/contents/noticias/noticia1205935324744.html</vt:lpwstr>
      </vt:variant>
      <vt:variant>
        <vt:lpwstr/>
      </vt:variant>
      <vt:variant>
        <vt:i4>5374020</vt:i4>
      </vt:variant>
      <vt:variant>
        <vt:i4>47</vt:i4>
      </vt:variant>
      <vt:variant>
        <vt:i4>0</vt:i4>
      </vt:variant>
      <vt:variant>
        <vt:i4>5</vt:i4>
      </vt:variant>
      <vt:variant>
        <vt:lpwstr>https://sede.asturias.es/portal/site/Asturias/menuitem.fe57bf7c5fd38046e44f5310bb30a0a0/?vgnextoid=4d9d01e06253f210VgnVCM10000098030a0aRCRD&amp;vgnextchannel=8b3b7650f8f19010VgnVCM100000bb030a0aRCRD&amp;i18n.http.lang=es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1_PI_2023_Solicitud_TCEX</dc:title>
  <dc:subject/>
  <dc:creator>carmenhf</dc:creator>
  <cp:keywords/>
  <dc:description/>
  <cp:lastModifiedBy>David Díaz Jiménez - IDEPA</cp:lastModifiedBy>
  <cp:revision>2</cp:revision>
  <cp:lastPrinted>2020-07-03T11:31:00Z</cp:lastPrinted>
  <dcterms:created xsi:type="dcterms:W3CDTF">2025-04-02T08:39:00Z</dcterms:created>
  <dcterms:modified xsi:type="dcterms:W3CDTF">2025-04-02T08:39:00Z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y fmtid="{D5CDD505-2E9C-101B-9397-08002B2CF9AE}" pid="3" name="_CheckOutSrcUrl">
    <vt:lpwstr>http://coronide/sitios/escritorio/formatos/01 Formularios de Solicitud de subvenciones/1_PI_2020_Solicitud_TCEX_revisado_Lucia.docx</vt:lpwstr>
  </property>
  <property fmtid="{D5CDD505-2E9C-101B-9397-08002B2CF9AE}" pid="4" name="Order">
    <vt:r8>83400</vt:r8>
  </property>
  <property fmtid="{D5CDD505-2E9C-101B-9397-08002B2CF9AE}" pid="5" name="Título">
    <vt:lpwstr>1_PI_2023_Solicitud_TCEX</vt:lpwstr>
  </property>
</Properties>
</file>