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8990" w14:textId="77777777" w:rsidR="008D7EC6" w:rsidRPr="00F61E46" w:rsidRDefault="008D7EC6" w:rsidP="008D7EC6">
      <w:pPr>
        <w:spacing w:after="120"/>
        <w:jc w:val="center"/>
        <w:rPr>
          <w:rFonts w:ascii="Verdana" w:hAnsi="Verdana" w:cs="Open Sans"/>
          <w:b/>
          <w:bCs/>
          <w:sz w:val="18"/>
          <w:szCs w:val="18"/>
        </w:rPr>
      </w:pPr>
      <w:r w:rsidRPr="00F61E46">
        <w:rPr>
          <w:rFonts w:ascii="Verdana" w:hAnsi="Verdana" w:cs="Open Sans"/>
          <w:b/>
          <w:bCs/>
          <w:sz w:val="18"/>
          <w:szCs w:val="18"/>
        </w:rPr>
        <w:t>ESTRUCTURA DE LA MEMORIA</w:t>
      </w:r>
    </w:p>
    <w:p w14:paraId="3E582777" w14:textId="77777777" w:rsidR="008D7EC6" w:rsidRPr="00F61E4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56EEC503" w14:textId="77777777" w:rsidR="008D7EC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  <w:r w:rsidRPr="00F61E46">
        <w:rPr>
          <w:rFonts w:ascii="Verdana" w:hAnsi="Verdana" w:cs="Open Sans"/>
          <w:sz w:val="18"/>
          <w:szCs w:val="18"/>
        </w:rPr>
        <w:t xml:space="preserve">Se desarrollará según el índice que se propone a continuación y con una extensión máxima de 30 páginas. </w:t>
      </w:r>
    </w:p>
    <w:p w14:paraId="2108FA8E" w14:textId="77777777" w:rsidR="008D7EC6" w:rsidRPr="00F61E4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  <w:r w:rsidRPr="00F61E46">
        <w:rPr>
          <w:rFonts w:ascii="Verdana" w:hAnsi="Verdana" w:cs="Open Sans"/>
          <w:sz w:val="18"/>
          <w:szCs w:val="18"/>
        </w:rPr>
        <w:t xml:space="preserve">Formato: Estilo de letra Arial 10, espaciado posterior 6 puntos, márgenes arriba, abajo, izquierda y derecha 2,5. Interlineado sencillo. Páginas numeradas. </w:t>
      </w:r>
    </w:p>
    <w:p w14:paraId="7080D3BA" w14:textId="77777777" w:rsidR="008D7EC6" w:rsidRPr="00F61E4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194784FA" w14:textId="77777777" w:rsidR="008D7EC6" w:rsidRPr="00010CE7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010CE7">
        <w:rPr>
          <w:rFonts w:ascii="Verdana" w:hAnsi="Verdana" w:cs="Open Sans"/>
          <w:b/>
          <w:bCs/>
          <w:sz w:val="18"/>
          <w:szCs w:val="18"/>
        </w:rPr>
        <w:t>IMPORTANTE: La evaluación técnica de la solicitud se basará en la información contenida en esta memoria. Este documento no podrá ser objeto de subsanación o mejora.</w:t>
      </w:r>
    </w:p>
    <w:p w14:paraId="67C52EC7" w14:textId="77777777" w:rsidR="008D7EC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12A07ED5" w14:textId="77777777" w:rsidR="008D7EC6" w:rsidRPr="00076370" w:rsidRDefault="008D7EC6" w:rsidP="008D7EC6">
      <w:pPr>
        <w:pStyle w:val="Prrafodelista"/>
        <w:numPr>
          <w:ilvl w:val="0"/>
          <w:numId w:val="2"/>
        </w:numPr>
        <w:spacing w:after="120"/>
        <w:ind w:left="357" w:hanging="357"/>
        <w:rPr>
          <w:rFonts w:ascii="Verdana" w:hAnsi="Verdana"/>
          <w:b/>
          <w:bCs/>
          <w:sz w:val="18"/>
          <w:szCs w:val="18"/>
          <w:u w:val="single"/>
        </w:rPr>
      </w:pPr>
      <w:r w:rsidRPr="00076370">
        <w:rPr>
          <w:rFonts w:ascii="Verdana" w:hAnsi="Verdana"/>
          <w:b/>
          <w:bCs/>
          <w:sz w:val="18"/>
          <w:szCs w:val="18"/>
          <w:u w:val="single"/>
        </w:rPr>
        <w:t xml:space="preserve">RESUMEN EJECUTIVO </w:t>
      </w:r>
    </w:p>
    <w:p w14:paraId="322E727E" w14:textId="77777777" w:rsidR="008D7EC6" w:rsidRPr="00076370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3AEB1FB2" w14:textId="77777777" w:rsidR="008D7EC6" w:rsidRPr="00076370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076370">
        <w:rPr>
          <w:rFonts w:ascii="Verdana" w:hAnsi="Verdana" w:cs="Open Sans"/>
          <w:b/>
          <w:bCs/>
          <w:sz w:val="18"/>
          <w:szCs w:val="18"/>
        </w:rPr>
        <w:t xml:space="preserve">A.1. Datos generales de la propuesta </w:t>
      </w:r>
    </w:p>
    <w:p w14:paraId="692BB3EC" w14:textId="77777777" w:rsidR="008D7EC6" w:rsidRPr="00076370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076370">
        <w:rPr>
          <w:rFonts w:ascii="Verdana" w:hAnsi="Verdana"/>
          <w:sz w:val="18"/>
          <w:szCs w:val="18"/>
        </w:rPr>
        <w:t xml:space="preserve">Denominación del Consorcio </w:t>
      </w:r>
    </w:p>
    <w:p w14:paraId="4CA250C8" w14:textId="77777777" w:rsidR="008D7EC6" w:rsidRPr="00076370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076370">
        <w:rPr>
          <w:rFonts w:ascii="Verdana" w:hAnsi="Verdana"/>
          <w:sz w:val="18"/>
          <w:szCs w:val="18"/>
        </w:rPr>
        <w:t xml:space="preserve">Misión Científica en la que se encuadra y ámbito de mejora que desarrolla. </w:t>
      </w:r>
    </w:p>
    <w:p w14:paraId="0A01DFA7" w14:textId="77777777" w:rsidR="008D7EC6" w:rsidRPr="00076370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076370">
        <w:rPr>
          <w:rFonts w:ascii="Verdana" w:hAnsi="Verdana"/>
          <w:sz w:val="18"/>
          <w:szCs w:val="18"/>
        </w:rPr>
        <w:t xml:space="preserve">Resumen de propuesta de intervención integrada con la que contribuir a lograr la Misión Científica </w:t>
      </w:r>
    </w:p>
    <w:p w14:paraId="04EDB8BA" w14:textId="77777777" w:rsidR="008D7EC6" w:rsidRPr="00076370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076370">
        <w:rPr>
          <w:rFonts w:ascii="Verdana" w:hAnsi="Verdana"/>
          <w:sz w:val="18"/>
          <w:szCs w:val="18"/>
        </w:rPr>
        <w:t xml:space="preserve">Denominación del proyecto piloto </w:t>
      </w:r>
    </w:p>
    <w:p w14:paraId="2ED46DBF" w14:textId="77777777" w:rsidR="008D7EC6" w:rsidRPr="00076370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076370">
        <w:rPr>
          <w:rFonts w:ascii="Verdana" w:hAnsi="Verdana"/>
          <w:sz w:val="18"/>
          <w:szCs w:val="18"/>
        </w:rPr>
        <w:t>Resumen del proyecto piloto</w:t>
      </w:r>
    </w:p>
    <w:p w14:paraId="2682F861" w14:textId="77777777" w:rsidR="008D7EC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097F595D" w14:textId="77777777" w:rsidR="008D7EC6" w:rsidRPr="00271B08" w:rsidRDefault="008D7EC6" w:rsidP="008D7EC6">
      <w:pPr>
        <w:pStyle w:val="Prrafodelista"/>
        <w:numPr>
          <w:ilvl w:val="0"/>
          <w:numId w:val="2"/>
        </w:numPr>
        <w:spacing w:after="120"/>
        <w:ind w:left="357" w:hanging="357"/>
        <w:rPr>
          <w:rFonts w:ascii="Verdana" w:hAnsi="Verdana"/>
          <w:b/>
          <w:bCs/>
          <w:sz w:val="18"/>
          <w:szCs w:val="18"/>
          <w:u w:val="single"/>
        </w:rPr>
      </w:pPr>
      <w:r w:rsidRPr="00271B08">
        <w:rPr>
          <w:rFonts w:ascii="Verdana" w:hAnsi="Verdana"/>
          <w:b/>
          <w:bCs/>
          <w:sz w:val="18"/>
          <w:szCs w:val="18"/>
          <w:u w:val="single"/>
        </w:rPr>
        <w:t xml:space="preserve">DATOS DEL CONSORCIO </w:t>
      </w:r>
    </w:p>
    <w:p w14:paraId="7593FA22" w14:textId="77777777" w:rsidR="008D7EC6" w:rsidRPr="00271B08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48EFD0C7" w14:textId="77777777" w:rsidR="008D7EC6" w:rsidRPr="00271B08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271B08">
        <w:rPr>
          <w:rFonts w:ascii="Verdana" w:hAnsi="Verdana" w:cs="Open Sans"/>
          <w:b/>
          <w:bCs/>
          <w:sz w:val="18"/>
          <w:szCs w:val="18"/>
        </w:rPr>
        <w:t xml:space="preserve">B.1. Composición del Consorcio </w:t>
      </w:r>
    </w:p>
    <w:p w14:paraId="332947D2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t xml:space="preserve">Relación de miembros (representante, beneficiarios y colaboradores) del Consorcio y ayuda solicitada por cada uno. </w:t>
      </w:r>
    </w:p>
    <w:p w14:paraId="51B521D9" w14:textId="77777777" w:rsidR="008D7EC6" w:rsidRPr="00271B08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2CE06484" w14:textId="77777777" w:rsidR="008D7EC6" w:rsidRPr="00271B08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271B08">
        <w:rPr>
          <w:rFonts w:ascii="Verdana" w:hAnsi="Verdana" w:cs="Open Sans"/>
          <w:b/>
          <w:bCs/>
          <w:sz w:val="18"/>
          <w:szCs w:val="18"/>
        </w:rPr>
        <w:t xml:space="preserve">B.2. Información </w:t>
      </w:r>
      <w:r>
        <w:rPr>
          <w:rFonts w:ascii="Verdana" w:hAnsi="Verdana" w:cs="Open Sans"/>
          <w:b/>
          <w:bCs/>
          <w:sz w:val="18"/>
          <w:szCs w:val="18"/>
        </w:rPr>
        <w:t>par</w:t>
      </w:r>
      <w:r w:rsidRPr="00271B08">
        <w:rPr>
          <w:rFonts w:ascii="Verdana" w:hAnsi="Verdana" w:cs="Open Sans"/>
          <w:b/>
          <w:bCs/>
          <w:sz w:val="18"/>
          <w:szCs w:val="18"/>
        </w:rPr>
        <w:t xml:space="preserve">a desarrollar por cada uno de los miembros beneficiarios: </w:t>
      </w:r>
    </w:p>
    <w:p w14:paraId="377CD7E6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t>Datos identificativos.</w:t>
      </w:r>
    </w:p>
    <w:p w14:paraId="4B735205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t>Conocimiento, vinculación y experiencia con el ámbito o temática de la Misión.</w:t>
      </w:r>
    </w:p>
    <w:p w14:paraId="221E5DE3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t>Capacitación (justificación de la capacitación como miembro)</w:t>
      </w:r>
      <w:r>
        <w:rPr>
          <w:rFonts w:ascii="Verdana" w:hAnsi="Verdana"/>
          <w:sz w:val="18"/>
          <w:szCs w:val="18"/>
        </w:rPr>
        <w:t>.</w:t>
      </w:r>
    </w:p>
    <w:p w14:paraId="02049FAA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t>Contribución de la entidad en el desarrollo de la propuesta de intervención integrada y en el proyecto piloto.</w:t>
      </w:r>
    </w:p>
    <w:p w14:paraId="066DFA34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t xml:space="preserve">Experiencia en proyectos de I+D+i y sector </w:t>
      </w:r>
      <w:proofErr w:type="gramStart"/>
      <w:r w:rsidRPr="00271B08">
        <w:rPr>
          <w:rFonts w:ascii="Verdana" w:hAnsi="Verdana"/>
          <w:sz w:val="18"/>
          <w:szCs w:val="18"/>
        </w:rPr>
        <w:t>del mismo</w:t>
      </w:r>
      <w:proofErr w:type="gramEnd"/>
      <w:r w:rsidRPr="00271B08">
        <w:rPr>
          <w:rFonts w:ascii="Verdana" w:hAnsi="Verdana"/>
          <w:sz w:val="18"/>
          <w:szCs w:val="18"/>
        </w:rPr>
        <w:t>.</w:t>
      </w:r>
    </w:p>
    <w:p w14:paraId="44244E45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proofErr w:type="gramStart"/>
      <w:r w:rsidRPr="00271B08">
        <w:rPr>
          <w:rFonts w:ascii="Verdana" w:hAnsi="Verdana"/>
          <w:sz w:val="18"/>
          <w:szCs w:val="18"/>
        </w:rPr>
        <w:t>Papel a desarrollar</w:t>
      </w:r>
      <w:proofErr w:type="gramEnd"/>
      <w:r w:rsidRPr="00271B08">
        <w:rPr>
          <w:rFonts w:ascii="Verdana" w:hAnsi="Verdana"/>
          <w:sz w:val="18"/>
          <w:szCs w:val="18"/>
        </w:rPr>
        <w:t xml:space="preserve"> por los miembros colaboradores.</w:t>
      </w:r>
    </w:p>
    <w:p w14:paraId="3FDB926F" w14:textId="77777777" w:rsidR="008D7EC6" w:rsidRPr="00271B08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658D9406" w14:textId="77777777" w:rsidR="008D7EC6" w:rsidRPr="00271B08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271B08">
        <w:rPr>
          <w:rFonts w:ascii="Verdana" w:hAnsi="Verdana" w:cs="Open Sans"/>
          <w:b/>
          <w:bCs/>
          <w:sz w:val="18"/>
          <w:szCs w:val="18"/>
        </w:rPr>
        <w:t>B.3. Idoneidad del Consorcio para desarrollar la propuesta planteada</w:t>
      </w:r>
    </w:p>
    <w:p w14:paraId="03749302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t>Descripción de c</w:t>
      </w:r>
      <w:r>
        <w:rPr>
          <w:rFonts w:ascii="Verdana" w:hAnsi="Verdana"/>
          <w:sz w:val="18"/>
          <w:szCs w:val="18"/>
        </w:rPr>
        <w:t>ó</w:t>
      </w:r>
      <w:r w:rsidRPr="00271B08">
        <w:rPr>
          <w:rFonts w:ascii="Verdana" w:hAnsi="Verdana"/>
          <w:sz w:val="18"/>
          <w:szCs w:val="18"/>
        </w:rPr>
        <w:t>mo el Consorcio permite la cooperación entre diversos agentes del ecosistema de I+D+i del Principado de Asturias, así como con otros agentes que contribuyan al logro de los objetivos y prioridades de la política científico-tecnológica.</w:t>
      </w:r>
    </w:p>
    <w:p w14:paraId="2A386BA0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t>Contribución de la composición del Consorcio a lograr el resultado de la Misión.</w:t>
      </w:r>
    </w:p>
    <w:p w14:paraId="51859FEE" w14:textId="77777777" w:rsidR="008D7EC6" w:rsidRPr="00271B08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lastRenderedPageBreak/>
        <w:t>Adecuación y realidad de la contribución de cada socio del Consorcio al diseño de la Misión; equilibrio y complementariedad; distribución de las tareas a realizar entre los diferentes socios y el papel que desempeña cada entidad participante.</w:t>
      </w:r>
    </w:p>
    <w:p w14:paraId="0E556041" w14:textId="77777777" w:rsidR="008D7EC6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271B08">
        <w:rPr>
          <w:rFonts w:ascii="Verdana" w:hAnsi="Verdana"/>
          <w:sz w:val="18"/>
          <w:szCs w:val="18"/>
        </w:rPr>
        <w:t>Capacidad y experiencia de gestión del representante del Consorcio.</w:t>
      </w:r>
    </w:p>
    <w:p w14:paraId="7C5A5B93" w14:textId="77777777" w:rsidR="008D7EC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31781EEC" w14:textId="77777777" w:rsidR="008D7EC6" w:rsidRPr="00FC497A" w:rsidRDefault="008D7EC6" w:rsidP="008D7EC6">
      <w:pPr>
        <w:pStyle w:val="Prrafodelista"/>
        <w:numPr>
          <w:ilvl w:val="0"/>
          <w:numId w:val="2"/>
        </w:numPr>
        <w:spacing w:after="120"/>
        <w:ind w:left="357" w:hanging="357"/>
        <w:rPr>
          <w:rFonts w:ascii="Verdana" w:hAnsi="Verdana"/>
          <w:b/>
          <w:bCs/>
          <w:sz w:val="18"/>
          <w:szCs w:val="18"/>
          <w:u w:val="single"/>
        </w:rPr>
      </w:pPr>
      <w:r w:rsidRPr="00FC497A">
        <w:rPr>
          <w:rFonts w:ascii="Verdana" w:hAnsi="Verdana"/>
          <w:b/>
          <w:bCs/>
          <w:sz w:val="18"/>
          <w:szCs w:val="18"/>
          <w:u w:val="single"/>
        </w:rPr>
        <w:t>VIABILIDAD Y OBJETIVOS CIENTÍFICOS Y TECNOLÓGICOS DEL CONSORCIO</w:t>
      </w:r>
    </w:p>
    <w:p w14:paraId="68471BC6" w14:textId="77777777" w:rsidR="008D7EC6" w:rsidRPr="00775C7A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775C7A">
        <w:rPr>
          <w:rFonts w:ascii="Verdana" w:hAnsi="Verdana" w:cs="Open Sans"/>
          <w:b/>
          <w:bCs/>
          <w:sz w:val="18"/>
          <w:szCs w:val="18"/>
        </w:rPr>
        <w:t>C.1. Viabilidad de la propuesta.</w:t>
      </w:r>
    </w:p>
    <w:p w14:paraId="0B01652E" w14:textId="77777777" w:rsidR="008D7EC6" w:rsidRPr="00775C7A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775C7A">
        <w:rPr>
          <w:rFonts w:ascii="Verdana" w:hAnsi="Verdana"/>
          <w:sz w:val="18"/>
          <w:szCs w:val="18"/>
        </w:rPr>
        <w:t xml:space="preserve">Desarrollar y justificar </w:t>
      </w:r>
      <w:r w:rsidRPr="00B65555">
        <w:rPr>
          <w:rFonts w:ascii="Verdana" w:hAnsi="Verdana"/>
          <w:sz w:val="18"/>
          <w:szCs w:val="18"/>
        </w:rPr>
        <w:t>la necesidad de la propuesta, así como su vinculación con la Misión Científica elegida y los ámbitos en los que se enmarca.</w:t>
      </w:r>
    </w:p>
    <w:p w14:paraId="4F935EEA" w14:textId="77777777" w:rsidR="008D7EC6" w:rsidRPr="00775C7A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1615E4">
        <w:rPr>
          <w:rFonts w:ascii="Verdana" w:hAnsi="Verdana"/>
          <w:sz w:val="18"/>
          <w:szCs w:val="18"/>
        </w:rPr>
        <w:t>Determinar el impacto esperado de la propuesta en la Misión Científica y en el ámbito de desarrollo correspondiente.</w:t>
      </w:r>
    </w:p>
    <w:p w14:paraId="63AD229A" w14:textId="77777777" w:rsidR="008D7EC6" w:rsidRPr="00A73447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7F08BD">
        <w:rPr>
          <w:rFonts w:ascii="Verdana" w:hAnsi="Verdana"/>
          <w:sz w:val="18"/>
          <w:szCs w:val="18"/>
        </w:rPr>
        <w:t>Realizar un análisis del estado del arte, la tecnología y la innovación asociadas a la propuesta. Se deberá identificar y describir sus características innovadoras, el avance del conocimiento que supone y su relación científico-tecnológica con el estado del arte actual en el contexto de la Misión</w:t>
      </w:r>
      <w:r>
        <w:rPr>
          <w:rFonts w:ascii="Verdana" w:hAnsi="Verdana"/>
          <w:sz w:val="18"/>
          <w:szCs w:val="18"/>
        </w:rPr>
        <w:t xml:space="preserve"> </w:t>
      </w:r>
      <w:r w:rsidRPr="00A73447">
        <w:rPr>
          <w:rFonts w:ascii="Verdana" w:hAnsi="Verdana"/>
          <w:sz w:val="18"/>
          <w:szCs w:val="18"/>
        </w:rPr>
        <w:t>en la que encaja.</w:t>
      </w:r>
    </w:p>
    <w:p w14:paraId="041567DC" w14:textId="77777777" w:rsidR="008D7EC6" w:rsidRPr="00A73447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850AC5">
        <w:rPr>
          <w:rFonts w:ascii="Verdana" w:hAnsi="Verdana"/>
          <w:sz w:val="18"/>
          <w:szCs w:val="18"/>
        </w:rPr>
        <w:t>Describir y enumerar</w:t>
      </w:r>
      <w:r>
        <w:rPr>
          <w:rFonts w:ascii="Verdana" w:hAnsi="Verdana"/>
          <w:sz w:val="18"/>
          <w:szCs w:val="18"/>
        </w:rPr>
        <w:t xml:space="preserve"> </w:t>
      </w:r>
      <w:r w:rsidRPr="00A73447">
        <w:rPr>
          <w:rFonts w:ascii="Verdana" w:hAnsi="Verdana"/>
          <w:sz w:val="18"/>
          <w:szCs w:val="18"/>
        </w:rPr>
        <w:t>los retos tecnológicos que plantea la propuesta.</w:t>
      </w:r>
    </w:p>
    <w:p w14:paraId="443E0457" w14:textId="77777777" w:rsidR="008D7EC6" w:rsidRPr="00A73447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A73447">
        <w:rPr>
          <w:rFonts w:ascii="Verdana" w:hAnsi="Verdana"/>
          <w:sz w:val="18"/>
          <w:szCs w:val="18"/>
        </w:rPr>
        <w:t>Justificar la viabilidad técnica, económica y ambiental de la propuesta.</w:t>
      </w:r>
    </w:p>
    <w:p w14:paraId="1A3957E6" w14:textId="77777777" w:rsidR="008D7EC6" w:rsidRPr="00A73447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A73447">
        <w:rPr>
          <w:rFonts w:ascii="Verdana" w:hAnsi="Verdana"/>
          <w:sz w:val="18"/>
          <w:szCs w:val="18"/>
        </w:rPr>
        <w:t>Justificación del presupuesto en función de los objetivos</w:t>
      </w:r>
      <w:r>
        <w:rPr>
          <w:rFonts w:ascii="Verdana" w:hAnsi="Verdana"/>
          <w:sz w:val="18"/>
          <w:szCs w:val="18"/>
        </w:rPr>
        <w:t xml:space="preserve">, </w:t>
      </w:r>
      <w:r w:rsidRPr="00A73447">
        <w:rPr>
          <w:rFonts w:ascii="Verdana" w:hAnsi="Verdana"/>
          <w:sz w:val="18"/>
          <w:szCs w:val="18"/>
        </w:rPr>
        <w:t xml:space="preserve">entregables previstos y </w:t>
      </w:r>
      <w:r w:rsidRPr="00261186">
        <w:rPr>
          <w:rFonts w:ascii="Verdana" w:hAnsi="Verdana"/>
          <w:sz w:val="18"/>
          <w:szCs w:val="18"/>
        </w:rPr>
        <w:t>actividades a desarrollar</w:t>
      </w:r>
      <w:r w:rsidRPr="00A73447">
        <w:rPr>
          <w:rFonts w:ascii="Verdana" w:hAnsi="Verdana"/>
          <w:sz w:val="18"/>
          <w:szCs w:val="18"/>
        </w:rPr>
        <w:t>.</w:t>
      </w:r>
    </w:p>
    <w:p w14:paraId="24EDC150" w14:textId="77777777" w:rsidR="008D7EC6" w:rsidRPr="00775C7A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501DDABA" w14:textId="77777777" w:rsidR="008D7EC6" w:rsidRPr="00261186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261186">
        <w:rPr>
          <w:rFonts w:ascii="Verdana" w:hAnsi="Verdana" w:cs="Open Sans"/>
          <w:b/>
          <w:bCs/>
          <w:sz w:val="18"/>
          <w:szCs w:val="18"/>
        </w:rPr>
        <w:t>C.2. Objetivos y resultados del Consorcio de Misión Científica. Definición y concreción de los objetivos del Consorcio.</w:t>
      </w:r>
    </w:p>
    <w:p w14:paraId="245CE20C" w14:textId="77777777" w:rsidR="008D7EC6" w:rsidRPr="00775C7A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775C7A">
        <w:rPr>
          <w:rFonts w:ascii="Verdana" w:hAnsi="Verdana"/>
          <w:sz w:val="18"/>
          <w:szCs w:val="18"/>
        </w:rPr>
        <w:t>Establecer de forma explícita y concreta los objetivos (generales y específicos) que plantea cada una de las entidades participantes, y como se adecúan a la misión seleccionada y a los ámbitos de mejora propuestos para esa misión.</w:t>
      </w:r>
    </w:p>
    <w:p w14:paraId="1A589CFC" w14:textId="77777777" w:rsidR="008D7EC6" w:rsidRPr="00BA6110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BA6110">
        <w:rPr>
          <w:rFonts w:ascii="Verdana" w:hAnsi="Verdana"/>
          <w:sz w:val="18"/>
          <w:szCs w:val="18"/>
        </w:rPr>
        <w:t>Coherencia entre los objetivos del proyecto y los ámbitos de mejora de la misión</w:t>
      </w:r>
      <w:r>
        <w:rPr>
          <w:rFonts w:ascii="Verdana" w:hAnsi="Verdana"/>
          <w:sz w:val="18"/>
          <w:szCs w:val="18"/>
        </w:rPr>
        <w:t>.</w:t>
      </w:r>
    </w:p>
    <w:p w14:paraId="548B32FB" w14:textId="77777777" w:rsidR="008D7EC6" w:rsidRPr="00BA6110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BA6110">
        <w:rPr>
          <w:rFonts w:ascii="Verdana" w:hAnsi="Verdana"/>
          <w:sz w:val="18"/>
          <w:szCs w:val="18"/>
        </w:rPr>
        <w:t>Justificación de los objetivos y resultados escogidos.</w:t>
      </w:r>
    </w:p>
    <w:p w14:paraId="7B2FB34D" w14:textId="77777777" w:rsidR="008D7EC6" w:rsidRPr="00BA6110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BA6110">
        <w:rPr>
          <w:rFonts w:ascii="Verdana" w:hAnsi="Verdana"/>
          <w:sz w:val="18"/>
          <w:szCs w:val="18"/>
        </w:rPr>
        <w:t>Identificación de los resultados esperados en el proyecto y para cada socio: entregables.</w:t>
      </w:r>
    </w:p>
    <w:p w14:paraId="6FFE954B" w14:textId="77777777" w:rsidR="008D7EC6" w:rsidRPr="00775C7A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14B2560F" w14:textId="77777777" w:rsidR="008D7EC6" w:rsidRPr="00DC1629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DC1629">
        <w:rPr>
          <w:rFonts w:ascii="Verdana" w:hAnsi="Verdana" w:cs="Open Sans"/>
          <w:b/>
          <w:bCs/>
          <w:sz w:val="18"/>
          <w:szCs w:val="18"/>
        </w:rPr>
        <w:t>C.3. Desarrollo, razonamiento y justificación de que como los elementos de la propuesta y del proyecto implican a diferentes disciplinas, sectores y actores innovadores.</w:t>
      </w:r>
    </w:p>
    <w:p w14:paraId="189C4203" w14:textId="77777777" w:rsidR="008D7EC6" w:rsidRPr="00775C7A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3D9D2849" w14:textId="77777777" w:rsidR="008D7EC6" w:rsidRPr="00FA6381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FA6381">
        <w:rPr>
          <w:rFonts w:ascii="Verdana" w:hAnsi="Verdana" w:cs="Open Sans"/>
          <w:b/>
          <w:bCs/>
          <w:sz w:val="18"/>
          <w:szCs w:val="18"/>
        </w:rPr>
        <w:t xml:space="preserve">C.4. </w:t>
      </w:r>
      <w:r w:rsidRPr="002B602B">
        <w:rPr>
          <w:rFonts w:ascii="Verdana" w:hAnsi="Verdana" w:cs="Open Sans"/>
          <w:b/>
          <w:bCs/>
          <w:sz w:val="18"/>
          <w:szCs w:val="18"/>
        </w:rPr>
        <w:t>Descripción de las contribuciones al avance de la ciencia, la generación de conocimiento y el desarrollo de nuevos productos y servicios de alto valor tecnológico que pueda aportar la propuesta o proyecto</w:t>
      </w:r>
      <w:r>
        <w:rPr>
          <w:rFonts w:ascii="Verdana" w:hAnsi="Verdana" w:cs="Open Sans"/>
          <w:b/>
          <w:bCs/>
          <w:sz w:val="18"/>
          <w:szCs w:val="18"/>
        </w:rPr>
        <w:t>.</w:t>
      </w:r>
    </w:p>
    <w:p w14:paraId="511F3F07" w14:textId="77777777" w:rsidR="008D7EC6" w:rsidRPr="00FA6381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AD7C1E">
        <w:rPr>
          <w:rFonts w:ascii="Verdana" w:hAnsi="Verdana"/>
          <w:sz w:val="18"/>
          <w:szCs w:val="18"/>
        </w:rPr>
        <w:t>Análisis de las capacidades tecnológicas, comerciales y productivas de las entidades que integran el consorcio, garantizando la viabilidad y el adecuado desarrollo de la propuesta</w:t>
      </w:r>
      <w:r w:rsidRPr="00FA6381">
        <w:rPr>
          <w:rFonts w:ascii="Verdana" w:hAnsi="Verdana"/>
          <w:sz w:val="18"/>
          <w:szCs w:val="18"/>
        </w:rPr>
        <w:t>.</w:t>
      </w:r>
    </w:p>
    <w:p w14:paraId="36C1C676" w14:textId="77777777" w:rsidR="008D7EC6" w:rsidRPr="00FA6381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9A28C0">
        <w:rPr>
          <w:rFonts w:ascii="Verdana" w:hAnsi="Verdana"/>
          <w:sz w:val="18"/>
          <w:szCs w:val="18"/>
        </w:rPr>
        <w:t>Potencial de la actuación para generar nuevas iniciativas de I+D dentro del consorcio, con especial énfasis en proyectos de cooperación tecnológica e iniciativas de alcance internacional.</w:t>
      </w:r>
    </w:p>
    <w:p w14:paraId="42E76B51" w14:textId="77777777" w:rsidR="008D7EC6" w:rsidRPr="00775C7A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430CE315" w14:textId="77777777" w:rsidR="008D7EC6" w:rsidRPr="00C34EB9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C34EB9">
        <w:rPr>
          <w:rFonts w:ascii="Verdana" w:hAnsi="Verdana" w:cs="Open Sans"/>
          <w:b/>
          <w:bCs/>
          <w:sz w:val="18"/>
          <w:szCs w:val="18"/>
        </w:rPr>
        <w:lastRenderedPageBreak/>
        <w:t xml:space="preserve">C.5. </w:t>
      </w:r>
      <w:r w:rsidRPr="00962D80">
        <w:rPr>
          <w:rFonts w:ascii="Verdana" w:hAnsi="Verdana" w:cs="Open Sans"/>
          <w:b/>
          <w:bCs/>
          <w:sz w:val="18"/>
          <w:szCs w:val="18"/>
        </w:rPr>
        <w:t>Desarrollo de indicadores, hitos y marcos de monitoreo para la evaluación del progreso de la Misión</w:t>
      </w:r>
      <w:r w:rsidRPr="00C34EB9">
        <w:rPr>
          <w:rFonts w:ascii="Verdana" w:hAnsi="Verdana" w:cs="Open Sans"/>
          <w:b/>
          <w:bCs/>
          <w:sz w:val="18"/>
          <w:szCs w:val="18"/>
        </w:rPr>
        <w:t>.</w:t>
      </w:r>
    </w:p>
    <w:p w14:paraId="6070829B" w14:textId="77777777" w:rsidR="008D7EC6" w:rsidRPr="00C34EB9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962D80">
        <w:rPr>
          <w:rFonts w:ascii="Verdana" w:hAnsi="Verdana"/>
          <w:sz w:val="18"/>
          <w:szCs w:val="18"/>
        </w:rPr>
        <w:t>Definición de cada indicador, incluyendo su denominación, valor, unidad de medida, método de cálculo y proceso de validación. Establecimiento de hitos iniciales, intermedios y finales.</w:t>
      </w:r>
    </w:p>
    <w:p w14:paraId="574F5650" w14:textId="77777777" w:rsidR="008D7EC6" w:rsidRPr="00C07F63" w:rsidRDefault="008D7EC6" w:rsidP="008D7EC6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177948">
        <w:rPr>
          <w:rFonts w:ascii="Verdana" w:hAnsi="Verdana"/>
          <w:sz w:val="18"/>
          <w:szCs w:val="18"/>
        </w:rPr>
        <w:t>Coherencia y alineación de los indicadores, hitos y marcos de monitoreo con los objetivos generales y específicos del proyecto presentado por el consorcio, así como con el progreso global de la Misión</w:t>
      </w:r>
      <w:r w:rsidRPr="00C34EB9">
        <w:rPr>
          <w:rFonts w:ascii="Verdana" w:hAnsi="Verdana"/>
          <w:sz w:val="18"/>
          <w:szCs w:val="18"/>
        </w:rPr>
        <w:t>.</w:t>
      </w:r>
    </w:p>
    <w:p w14:paraId="19AF2B62" w14:textId="77777777" w:rsidR="008D7EC6" w:rsidRPr="00775C7A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70200CCA" w14:textId="77777777" w:rsidR="008D7EC6" w:rsidRPr="00D839E2" w:rsidRDefault="008D7EC6" w:rsidP="008D7EC6">
      <w:pPr>
        <w:pStyle w:val="Prrafodelista"/>
        <w:numPr>
          <w:ilvl w:val="0"/>
          <w:numId w:val="2"/>
        </w:numPr>
        <w:spacing w:after="120"/>
        <w:ind w:left="357" w:hanging="357"/>
        <w:rPr>
          <w:rFonts w:ascii="Verdana" w:hAnsi="Verdana"/>
          <w:b/>
          <w:bCs/>
          <w:sz w:val="18"/>
          <w:szCs w:val="18"/>
          <w:u w:val="single"/>
        </w:rPr>
      </w:pPr>
      <w:r w:rsidRPr="00D839E2">
        <w:rPr>
          <w:rFonts w:ascii="Verdana" w:hAnsi="Verdana"/>
          <w:b/>
          <w:bCs/>
          <w:sz w:val="18"/>
          <w:szCs w:val="18"/>
          <w:u w:val="single"/>
        </w:rPr>
        <w:t>DESARROLLO DEL PROYECTO PILOTO</w:t>
      </w:r>
    </w:p>
    <w:p w14:paraId="18979872" w14:textId="77777777" w:rsidR="008D7EC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0AC01905" w14:textId="77777777" w:rsidR="008D7EC6" w:rsidRPr="00D839E2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D839E2">
        <w:rPr>
          <w:rFonts w:ascii="Verdana" w:hAnsi="Verdana" w:cs="Open Sans"/>
          <w:b/>
          <w:bCs/>
          <w:sz w:val="18"/>
          <w:szCs w:val="18"/>
        </w:rPr>
        <w:t xml:space="preserve">D.1. </w:t>
      </w:r>
      <w:r w:rsidRPr="00377C8A">
        <w:rPr>
          <w:rFonts w:ascii="Verdana" w:hAnsi="Verdana" w:cs="Open Sans"/>
          <w:b/>
          <w:bCs/>
          <w:sz w:val="18"/>
          <w:szCs w:val="18"/>
        </w:rPr>
        <w:t>Descripción detallada del proyecto piloto a desarrollar y su contribución a la consecución del objetivo de la Misión</w:t>
      </w:r>
      <w:r w:rsidRPr="00D839E2">
        <w:rPr>
          <w:rFonts w:ascii="Verdana" w:hAnsi="Verdana" w:cs="Open Sans"/>
          <w:b/>
          <w:bCs/>
          <w:sz w:val="18"/>
          <w:szCs w:val="18"/>
        </w:rPr>
        <w:t>.</w:t>
      </w:r>
    </w:p>
    <w:p w14:paraId="068C92DC" w14:textId="77777777" w:rsidR="008D7EC6" w:rsidRPr="0025738B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25738B">
        <w:rPr>
          <w:rFonts w:ascii="Verdana" w:hAnsi="Verdana" w:cs="Open Sans"/>
          <w:b/>
          <w:bCs/>
          <w:sz w:val="18"/>
          <w:szCs w:val="18"/>
        </w:rPr>
        <w:t xml:space="preserve">D.2. </w:t>
      </w:r>
      <w:r w:rsidRPr="002C1D0D">
        <w:rPr>
          <w:rFonts w:ascii="Verdana" w:hAnsi="Verdana" w:cs="Open Sans"/>
          <w:b/>
          <w:bCs/>
          <w:sz w:val="18"/>
          <w:szCs w:val="18"/>
        </w:rPr>
        <w:t>Análisis del estado del arte, la tecnología y la innovación en relación con el proyecto piloto</w:t>
      </w:r>
      <w:r w:rsidRPr="0025738B">
        <w:rPr>
          <w:rFonts w:ascii="Verdana" w:hAnsi="Verdana" w:cs="Open Sans"/>
          <w:b/>
          <w:bCs/>
          <w:sz w:val="18"/>
          <w:szCs w:val="18"/>
        </w:rPr>
        <w:t>.</w:t>
      </w:r>
    </w:p>
    <w:p w14:paraId="59EAC4AF" w14:textId="77777777" w:rsidR="008D7EC6" w:rsidRPr="00471D49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471D49">
        <w:rPr>
          <w:rFonts w:ascii="Verdana" w:hAnsi="Verdana" w:cs="Open Sans"/>
          <w:b/>
          <w:bCs/>
          <w:sz w:val="18"/>
          <w:szCs w:val="18"/>
        </w:rPr>
        <w:t xml:space="preserve">D.3. Definición de los objetivos y resultados esperados. </w:t>
      </w:r>
    </w:p>
    <w:p w14:paraId="1E884159" w14:textId="77777777" w:rsidR="008D7EC6" w:rsidRPr="00CB5474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CB5474">
        <w:rPr>
          <w:rFonts w:ascii="Verdana" w:hAnsi="Verdana" w:cs="Open Sans"/>
          <w:b/>
          <w:bCs/>
          <w:sz w:val="18"/>
          <w:szCs w:val="18"/>
        </w:rPr>
        <w:t xml:space="preserve">D.4 Aportaciones concretas al estado actual del conocimiento y de la ciencia. </w:t>
      </w:r>
    </w:p>
    <w:p w14:paraId="6C3FA9A7" w14:textId="77777777" w:rsidR="008D7EC6" w:rsidRPr="00CB5474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CB5474">
        <w:rPr>
          <w:rFonts w:ascii="Verdana" w:hAnsi="Verdana"/>
          <w:sz w:val="18"/>
          <w:szCs w:val="18"/>
        </w:rPr>
        <w:t>Identificación y descripción de los principales elementos innovadores del proyecto.</w:t>
      </w:r>
    </w:p>
    <w:p w14:paraId="615C5FF4" w14:textId="77777777" w:rsidR="008D7EC6" w:rsidRPr="00CB5474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CB5474">
        <w:rPr>
          <w:rFonts w:ascii="Verdana" w:hAnsi="Verdana"/>
          <w:sz w:val="18"/>
          <w:szCs w:val="18"/>
        </w:rPr>
        <w:t>Justificación del carácter innovador de cada objetivo y su relevancia en relación con el estado actual de la técnica.</w:t>
      </w:r>
    </w:p>
    <w:p w14:paraId="2FDA103F" w14:textId="77777777" w:rsidR="008D7EC6" w:rsidRPr="00CB5474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CB5474">
        <w:rPr>
          <w:rFonts w:ascii="Verdana" w:hAnsi="Verdana"/>
          <w:sz w:val="18"/>
          <w:szCs w:val="18"/>
        </w:rPr>
        <w:t>Avances científicos y tecnológicos que se prevé alcanzar.</w:t>
      </w:r>
    </w:p>
    <w:p w14:paraId="5BAE1D59" w14:textId="77777777" w:rsidR="008D7EC6" w:rsidRPr="00025648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025648">
        <w:rPr>
          <w:rFonts w:ascii="Verdana" w:hAnsi="Verdana" w:cs="Open Sans"/>
          <w:b/>
          <w:bCs/>
          <w:sz w:val="18"/>
          <w:szCs w:val="18"/>
        </w:rPr>
        <w:t xml:space="preserve">D.5. Evaluación de la viabilidad técnica, económica y operativa del proyecto piloto. </w:t>
      </w:r>
    </w:p>
    <w:p w14:paraId="41A8BEB7" w14:textId="77777777" w:rsidR="008D7EC6" w:rsidRPr="00C338FB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C338FB">
        <w:rPr>
          <w:rFonts w:ascii="Verdana" w:hAnsi="Verdana" w:cs="Open Sans"/>
          <w:b/>
          <w:bCs/>
          <w:sz w:val="18"/>
          <w:szCs w:val="18"/>
        </w:rPr>
        <w:t>D.6. Justificación del presupuesto presentado, en función de los objetivos establecidos, los entregables previstos y las actividades a desarrollar.</w:t>
      </w:r>
    </w:p>
    <w:p w14:paraId="01A95517" w14:textId="77777777" w:rsidR="008D7EC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58320854" w14:textId="77777777" w:rsidR="008D7EC6" w:rsidRPr="00577538" w:rsidRDefault="008D7EC6" w:rsidP="008D7EC6">
      <w:pPr>
        <w:pStyle w:val="Prrafodelista"/>
        <w:numPr>
          <w:ilvl w:val="0"/>
          <w:numId w:val="2"/>
        </w:numPr>
        <w:spacing w:after="120"/>
        <w:ind w:left="357" w:hanging="357"/>
        <w:rPr>
          <w:rFonts w:ascii="Verdana" w:hAnsi="Verdana"/>
          <w:b/>
          <w:bCs/>
          <w:sz w:val="18"/>
          <w:szCs w:val="18"/>
          <w:u w:val="single"/>
        </w:rPr>
      </w:pPr>
      <w:r w:rsidRPr="00577538">
        <w:rPr>
          <w:rFonts w:ascii="Verdana" w:hAnsi="Verdana"/>
          <w:b/>
          <w:bCs/>
          <w:sz w:val="18"/>
          <w:szCs w:val="18"/>
          <w:u w:val="single"/>
        </w:rPr>
        <w:t>PROGRAMA DETALLADO DE TRABAJO: RESUMEN DE ACTIVIDADES Y PRESUPUESTO</w:t>
      </w:r>
    </w:p>
    <w:p w14:paraId="12766878" w14:textId="77777777" w:rsidR="008D7EC6" w:rsidRPr="003823AA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3823AA">
        <w:rPr>
          <w:rFonts w:ascii="Verdana" w:hAnsi="Verdana" w:cs="Open Sans"/>
          <w:b/>
          <w:bCs/>
          <w:sz w:val="18"/>
          <w:szCs w:val="18"/>
        </w:rPr>
        <w:t>E.1. Descripción del Plan de Trabajo</w:t>
      </w:r>
    </w:p>
    <w:p w14:paraId="63927C63" w14:textId="77777777" w:rsidR="008D7EC6" w:rsidRPr="004A4689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4A4689">
        <w:rPr>
          <w:rFonts w:ascii="Verdana" w:hAnsi="Verdana"/>
          <w:sz w:val="18"/>
          <w:szCs w:val="18"/>
        </w:rPr>
        <w:t>Definición detallada del alcance del proyecto, desglosado en actividades específicas.</w:t>
      </w:r>
    </w:p>
    <w:p w14:paraId="05BAD608" w14:textId="77777777" w:rsidR="008D7EC6" w:rsidRPr="004A4689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4A4689">
        <w:rPr>
          <w:rFonts w:ascii="Verdana" w:hAnsi="Verdana"/>
          <w:sz w:val="18"/>
          <w:szCs w:val="18"/>
        </w:rPr>
        <w:t>Metodología y procedimientos a</w:t>
      </w:r>
      <w:r>
        <w:rPr>
          <w:rFonts w:ascii="Verdana" w:hAnsi="Verdana"/>
          <w:sz w:val="18"/>
          <w:szCs w:val="18"/>
        </w:rPr>
        <w:t>plicados</w:t>
      </w:r>
      <w:r w:rsidRPr="004A4689">
        <w:rPr>
          <w:rFonts w:ascii="Verdana" w:hAnsi="Verdana"/>
          <w:sz w:val="18"/>
          <w:szCs w:val="18"/>
        </w:rPr>
        <w:t xml:space="preserve"> en cada fase del desarrollo.</w:t>
      </w:r>
    </w:p>
    <w:p w14:paraId="6BB1B23E" w14:textId="77777777" w:rsidR="008D7EC6" w:rsidRPr="004A4689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4A4689">
        <w:rPr>
          <w:rFonts w:ascii="Verdana" w:hAnsi="Verdana"/>
          <w:sz w:val="18"/>
          <w:szCs w:val="18"/>
        </w:rPr>
        <w:t>Asignación de responsabilidades y grado de participación de cada entidad en las actividades e hitos.</w:t>
      </w:r>
    </w:p>
    <w:p w14:paraId="1B0FDD5A" w14:textId="77777777" w:rsidR="008D7EC6" w:rsidRPr="004A4689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4A4689">
        <w:rPr>
          <w:rFonts w:ascii="Verdana" w:hAnsi="Verdana"/>
          <w:sz w:val="18"/>
          <w:szCs w:val="18"/>
        </w:rPr>
        <w:t>Cronograma detallado que refleje la planificación y temporalización del proyecto.</w:t>
      </w:r>
    </w:p>
    <w:p w14:paraId="4AAB7DAB" w14:textId="77777777" w:rsidR="008D7EC6" w:rsidRPr="003823AA" w:rsidRDefault="008D7EC6" w:rsidP="008D7EC6">
      <w:pPr>
        <w:spacing w:after="120"/>
        <w:rPr>
          <w:rFonts w:ascii="Verdana" w:hAnsi="Verdana" w:cs="Open Sans"/>
          <w:b/>
          <w:bCs/>
          <w:sz w:val="18"/>
          <w:szCs w:val="18"/>
        </w:rPr>
      </w:pPr>
      <w:r w:rsidRPr="003823AA">
        <w:rPr>
          <w:rFonts w:ascii="Verdana" w:hAnsi="Verdana" w:cs="Open Sans"/>
          <w:b/>
          <w:bCs/>
          <w:sz w:val="18"/>
          <w:szCs w:val="18"/>
        </w:rPr>
        <w:t xml:space="preserve">E.2. Presupuesto de la solicitud. </w:t>
      </w:r>
    </w:p>
    <w:p w14:paraId="3000D6E6" w14:textId="77777777" w:rsidR="008D7EC6" w:rsidRPr="003823AA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3823AA">
        <w:rPr>
          <w:rFonts w:ascii="Verdana" w:hAnsi="Verdana"/>
          <w:sz w:val="18"/>
          <w:szCs w:val="18"/>
        </w:rPr>
        <w:t>Desglose del presupuesto por entidad participante, especificando y justificando cada partida.</w:t>
      </w:r>
    </w:p>
    <w:p w14:paraId="2B40FDDD" w14:textId="77777777" w:rsidR="008D7EC6" w:rsidRPr="003823AA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3823AA">
        <w:rPr>
          <w:rFonts w:ascii="Verdana" w:hAnsi="Verdana"/>
          <w:sz w:val="18"/>
          <w:szCs w:val="18"/>
        </w:rPr>
        <w:t>Detalle de los recursos solicitados, incluyendo activos, personal, materiales y colaboraciones externas.</w:t>
      </w:r>
    </w:p>
    <w:p w14:paraId="7757C59F" w14:textId="77777777" w:rsidR="008D7EC6" w:rsidRPr="003823AA" w:rsidRDefault="008D7EC6" w:rsidP="008D7EC6">
      <w:pPr>
        <w:pStyle w:val="Prrafodelista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3823AA">
        <w:rPr>
          <w:rFonts w:ascii="Verdana" w:hAnsi="Verdana"/>
          <w:sz w:val="18"/>
          <w:szCs w:val="18"/>
        </w:rPr>
        <w:t>Asignación presupuestaria por actividad e hito, garantizando coherencia con los objetivos y el desarrollo del proyecto.</w:t>
      </w:r>
    </w:p>
    <w:p w14:paraId="7D4569C2" w14:textId="77777777" w:rsidR="008D7EC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6AF72133" w14:textId="77777777" w:rsidR="008D7EC6" w:rsidRDefault="008D7EC6" w:rsidP="008D7EC6">
      <w:pPr>
        <w:spacing w:after="120"/>
        <w:rPr>
          <w:rFonts w:ascii="Verdana" w:hAnsi="Verdana" w:cs="Open Sans"/>
          <w:sz w:val="18"/>
          <w:szCs w:val="18"/>
        </w:rPr>
      </w:pPr>
    </w:p>
    <w:p w14:paraId="799AFD0A" w14:textId="77777777" w:rsidR="004F4991" w:rsidRPr="00DD222D" w:rsidRDefault="004F4991" w:rsidP="00093102">
      <w:pPr>
        <w:spacing w:after="120"/>
        <w:rPr>
          <w:rFonts w:ascii="Open Sans" w:hAnsi="Open Sans" w:cs="Open Sans"/>
        </w:rPr>
      </w:pPr>
    </w:p>
    <w:sectPr w:rsidR="004F4991" w:rsidRPr="00DD22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3534" w14:textId="77777777" w:rsidR="00C74DFE" w:rsidRDefault="00C74DFE" w:rsidP="00C74DFE">
      <w:r>
        <w:separator/>
      </w:r>
    </w:p>
  </w:endnote>
  <w:endnote w:type="continuationSeparator" w:id="0">
    <w:p w14:paraId="04760162" w14:textId="77777777" w:rsidR="00C74DFE" w:rsidRDefault="00C74DFE" w:rsidP="00C7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97C8" w14:textId="77777777" w:rsidR="00C74DFE" w:rsidRDefault="00C74D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786"/>
      <w:gridCol w:w="3137"/>
    </w:tblGrid>
    <w:tr w:rsidR="00814EB5" w:rsidRPr="004627DD" w14:paraId="5999C58C" w14:textId="77777777" w:rsidTr="0034269B">
      <w:tc>
        <w:tcPr>
          <w:tcW w:w="6645" w:type="dxa"/>
          <w:vAlign w:val="center"/>
        </w:tcPr>
        <w:p w14:paraId="2BF7C520" w14:textId="77777777" w:rsidR="00814EB5" w:rsidRPr="00E051A5" w:rsidRDefault="00814EB5" w:rsidP="00814EB5">
          <w:pPr>
            <w:pStyle w:val="Piedepgina"/>
            <w:tabs>
              <w:tab w:val="clear" w:pos="4252"/>
            </w:tabs>
            <w:jc w:val="center"/>
          </w:pPr>
          <w:r w:rsidRPr="00B139AD">
            <w:rPr>
              <w:b/>
              <w:noProof/>
              <w:sz w:val="16"/>
              <w:szCs w:val="16"/>
            </w:rPr>
            <w:drawing>
              <wp:inline distT="0" distB="0" distL="0" distR="0" wp14:anchorId="7B3C6911" wp14:editId="5797AFE1">
                <wp:extent cx="4171950" cy="504825"/>
                <wp:effectExtent l="0" t="0" r="0" b="9525"/>
                <wp:docPr id="91814346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  <w:vAlign w:val="center"/>
        </w:tcPr>
        <w:p w14:paraId="5B521F63" w14:textId="77777777" w:rsidR="00814EB5" w:rsidRDefault="00814EB5" w:rsidP="00814EB5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 xml:space="preserve"> </w:t>
          </w:r>
          <w:r w:rsidRPr="003B512E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>
            <w:rPr>
              <w:rStyle w:val="nfasis"/>
              <w:b/>
              <w:i/>
              <w:sz w:val="15"/>
              <w:szCs w:val="15"/>
            </w:rPr>
            <w:t>Misiones</w:t>
          </w:r>
        </w:p>
        <w:p w14:paraId="788AECBB" w14:textId="77777777" w:rsidR="00814EB5" w:rsidRDefault="00814EB5" w:rsidP="00814EB5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Científicas</w:t>
          </w:r>
          <w:r w:rsidRPr="003B512E">
            <w:rPr>
              <w:rStyle w:val="nfasis"/>
              <w:b/>
              <w:i/>
              <w:sz w:val="15"/>
              <w:szCs w:val="15"/>
            </w:rPr>
            <w:t xml:space="preserve"> 202</w:t>
          </w:r>
          <w:r>
            <w:rPr>
              <w:rStyle w:val="nfasis"/>
              <w:b/>
              <w:i/>
              <w:sz w:val="15"/>
              <w:szCs w:val="15"/>
            </w:rPr>
            <w:t>5</w:t>
          </w:r>
        </w:p>
        <w:p w14:paraId="3AE930EA" w14:textId="44FB4833" w:rsidR="00814EB5" w:rsidRPr="003B512E" w:rsidRDefault="00814EB5" w:rsidP="00814EB5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Estructura de la memoria</w:t>
          </w:r>
        </w:p>
        <w:p w14:paraId="04A8C4FD" w14:textId="77777777" w:rsidR="00814EB5" w:rsidRPr="004627DD" w:rsidRDefault="00814EB5" w:rsidP="00814EB5">
          <w:pPr>
            <w:pStyle w:val="Piedepgina"/>
            <w:jc w:val="center"/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4627DD">
            <w:rPr>
              <w:rStyle w:val="nfasis"/>
              <w:b/>
              <w:i/>
              <w:noProof/>
              <w:sz w:val="15"/>
              <w:szCs w:val="15"/>
            </w:rPr>
            <w:t>3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4627DD">
            <w:rPr>
              <w:rStyle w:val="nfasis"/>
              <w:b/>
              <w:i/>
              <w:noProof/>
              <w:sz w:val="15"/>
              <w:szCs w:val="15"/>
            </w:rPr>
            <w:t>14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75C41B87" w14:textId="77777777" w:rsidR="00C74DFE" w:rsidRDefault="00C74D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2C80" w14:textId="77777777" w:rsidR="00C74DFE" w:rsidRDefault="00C74D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9506" w14:textId="77777777" w:rsidR="00C74DFE" w:rsidRDefault="00C74DFE" w:rsidP="00C74DFE">
      <w:r>
        <w:separator/>
      </w:r>
    </w:p>
  </w:footnote>
  <w:footnote w:type="continuationSeparator" w:id="0">
    <w:p w14:paraId="67A37F09" w14:textId="77777777" w:rsidR="00C74DFE" w:rsidRDefault="00C74DFE" w:rsidP="00C7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FDBD" w14:textId="77777777" w:rsidR="00C74DFE" w:rsidRDefault="00C74D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8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665"/>
      <w:gridCol w:w="3216"/>
    </w:tblGrid>
    <w:tr w:rsidR="00C74DFE" w:rsidRPr="00E051A5" w14:paraId="1A23238A" w14:textId="77777777" w:rsidTr="0034269B">
      <w:tc>
        <w:tcPr>
          <w:tcW w:w="5665" w:type="dxa"/>
          <w:vAlign w:val="center"/>
        </w:tcPr>
        <w:bookmarkStart w:id="0" w:name="_Hlk162363635"/>
        <w:p w14:paraId="08243C53" w14:textId="77777777" w:rsidR="00C74DFE" w:rsidRPr="00FE0887" w:rsidRDefault="00C74DFE" w:rsidP="00C74DFE">
          <w:pPr>
            <w:spacing w:after="60"/>
            <w:ind w:right="45"/>
            <w:rPr>
              <w:rFonts w:ascii="Verdana" w:hAnsi="Verdana"/>
              <w:b/>
              <w:color w:val="0033CC"/>
              <w:sz w:val="24"/>
              <w:szCs w:val="24"/>
            </w:rPr>
          </w:pPr>
          <w:r>
            <w:fldChar w:fldCharType="begin"/>
          </w:r>
          <w:r>
            <w:instrText xml:space="preserve"> INCLUDEPICTURE "https://spiga.idepa.es/spigamgr/carmenhf/AppData/Local/Packages/Microsoft.Windows.Photos_8wekyb3d8bbwe/TempState/ShareServiceTempFolder/SEKUENS_2cm.jpeg" \* MERGEFORMAT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81274E">
            <w:fldChar w:fldCharType="begin"/>
          </w:r>
          <w:r w:rsidR="0081274E">
            <w:instrText xml:space="preserve"> </w:instrText>
          </w:r>
          <w:r w:rsidR="0081274E">
            <w:instrText>INCLUDEPICTURE  "C:\\Users\\jaime\\AppData\\Local\\Microsoft\\Windows\\INetCache\\jaime\\AppData\\Local\\Microsoft\\Windows\\EBTs\\AppData\\Local\\Packages\\Microsoft.Windows.Photos_8wekyb3d8bbwe\\TempState\\ShareServiceTempFolder\\SEKUENS_2cm.jpeg" \* MERGEFORMATINET</w:instrText>
          </w:r>
          <w:r w:rsidR="0081274E">
            <w:instrText xml:space="preserve"> </w:instrText>
          </w:r>
          <w:r w:rsidR="0081274E">
            <w:fldChar w:fldCharType="separate"/>
          </w:r>
          <w:r w:rsidR="0081274E">
            <w:pict w14:anchorId="35F4B7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1" r:href="rId2"/>
              </v:shape>
            </w:pict>
          </w:r>
          <w:r w:rsidR="0081274E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0"/>
        </w:p>
      </w:tc>
      <w:tc>
        <w:tcPr>
          <w:tcW w:w="3216" w:type="dxa"/>
          <w:vAlign w:val="center"/>
        </w:tcPr>
        <w:p w14:paraId="712B031B" w14:textId="77777777" w:rsidR="00C74DFE" w:rsidRPr="00E051A5" w:rsidRDefault="00C74DFE" w:rsidP="00C74DFE">
          <w:pPr>
            <w:pStyle w:val="Encabezado"/>
            <w:jc w:val="right"/>
            <w:rPr>
              <w:szCs w:val="24"/>
            </w:rPr>
          </w:pPr>
          <w:bookmarkStart w:id="1" w:name="_Hlk162363630"/>
          <w:r w:rsidRPr="00986565">
            <w:rPr>
              <w:rStyle w:val="Ttulo6Car"/>
              <w:rFonts w:eastAsia="Calibri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51171B01" wp14:editId="7E73E634">
                <wp:extent cx="1828800" cy="590550"/>
                <wp:effectExtent l="0" t="0" r="0" b="0"/>
                <wp:docPr id="2087478226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54D497EA" w14:textId="77777777" w:rsidR="00C74DFE" w:rsidRDefault="00C74D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3BA7" w14:textId="77777777" w:rsidR="00C74DFE" w:rsidRDefault="00C74D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3EA"/>
    <w:multiLevelType w:val="hybridMultilevel"/>
    <w:tmpl w:val="54964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06B1A"/>
    <w:multiLevelType w:val="hybridMultilevel"/>
    <w:tmpl w:val="DF52F3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08603">
    <w:abstractNumId w:val="0"/>
  </w:num>
  <w:num w:numId="2" w16cid:durableId="76796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C6"/>
    <w:rsid w:val="00093102"/>
    <w:rsid w:val="004F4991"/>
    <w:rsid w:val="0081274E"/>
    <w:rsid w:val="00814EB5"/>
    <w:rsid w:val="008D7EC6"/>
    <w:rsid w:val="00A70D5D"/>
    <w:rsid w:val="00C52610"/>
    <w:rsid w:val="00C74DFE"/>
    <w:rsid w:val="00DD222D"/>
    <w:rsid w:val="00E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93A22D"/>
  <w15:chartTrackingRefBased/>
  <w15:docId w15:val="{87EF90BB-845A-4FF2-9454-C69331A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EC6"/>
    <w:pPr>
      <w:spacing w:after="0" w:line="240" w:lineRule="auto"/>
      <w:jc w:val="both"/>
    </w:pPr>
    <w:rPr>
      <w:rFonts w:ascii="Calibri" w:hAnsi="Calibri" w:cs="Calibr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4DFE"/>
    <w:pPr>
      <w:spacing w:before="240" w:after="60" w:line="276" w:lineRule="auto"/>
      <w:jc w:val="left"/>
      <w:outlineLvl w:val="5"/>
    </w:pPr>
    <w:rPr>
      <w:rFonts w:eastAsia="Times New Roman" w:cs="Times New Roman"/>
      <w:b/>
      <w:bCs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onclusion de partie,List Paragraph compact,Normal bullet 2,Paragraphe de liste 2,Reference list,Bullet list,Numbered List,List Paragraph1,1st level - Bullet List Paragraph,Lettre d'introduction,Paragraph,Bullet EY,List Paragraph11"/>
    <w:basedOn w:val="Normal"/>
    <w:link w:val="PrrafodelistaCar"/>
    <w:uiPriority w:val="34"/>
    <w:qFormat/>
    <w:rsid w:val="008D7EC6"/>
    <w:pPr>
      <w:suppressAutoHyphens/>
      <w:spacing w:after="200"/>
      <w:ind w:left="720"/>
      <w:contextualSpacing/>
    </w:pPr>
    <w:rPr>
      <w:rFonts w:ascii="Open Sans" w:eastAsia="Times New Roman" w:hAnsi="Open Sans" w:cs="Open Sans"/>
      <w:kern w:val="0"/>
      <w:szCs w:val="24"/>
      <w:lang w:eastAsia="zh-CN"/>
      <w14:ligatures w14:val="none"/>
    </w:rPr>
  </w:style>
  <w:style w:type="character" w:customStyle="1" w:styleId="PrrafodelistaCar">
    <w:name w:val="Párrafo de lista Car"/>
    <w:aliases w:val="Conclusion de partie Car,List Paragraph compact Car,Normal bullet 2 Car,Paragraphe de liste 2 Car,Reference list Car,Bullet list Car,Numbered List Car,List Paragraph1 Car,1st level - Bullet List Paragraph Car,Paragraph Car"/>
    <w:basedOn w:val="Fuentedeprrafopredeter"/>
    <w:link w:val="Prrafodelista"/>
    <w:uiPriority w:val="34"/>
    <w:qFormat/>
    <w:locked/>
    <w:rsid w:val="008D7EC6"/>
    <w:rPr>
      <w:rFonts w:ascii="Open Sans" w:eastAsia="Times New Roman" w:hAnsi="Open Sans" w:cs="Open Sans"/>
      <w:kern w:val="0"/>
      <w:szCs w:val="24"/>
      <w:lang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74D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DF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74D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DFE"/>
    <w:rPr>
      <w:rFonts w:ascii="Calibri" w:hAnsi="Calibri" w:cs="Calibr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4DFE"/>
    <w:rPr>
      <w:rFonts w:ascii="Calibri" w:eastAsia="Times New Roman" w:hAnsi="Calibri" w:cs="Times New Roman"/>
      <w:b/>
      <w:bCs/>
      <w:kern w:val="0"/>
      <w14:ligatures w14:val="none"/>
    </w:rPr>
  </w:style>
  <w:style w:type="character" w:styleId="nfasis">
    <w:name w:val="Emphasis"/>
    <w:qFormat/>
    <w:rsid w:val="00814EB5"/>
    <w:rPr>
      <w:rFonts w:ascii="Verdana" w:hAnsi="Verdana"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Users\jaime\AppData\Local\Microsoft\Windows\INetCache\jaime\AppData\Local\Microsoft\Windows\EBTs\AppData\Local\Packages\Microsoft.Windows.Photos_8wekyb3d8bbwe\TempState\ShareServiceTempFolder\SEKUENS_2cm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Consorcios de Misiones Científicas</PROGRAMA>
    <MODELO xmlns="7c6d4841-1a6c-406e-8316-b1146790d304">CUENTA JUSTIFICATIVA</MODELO>
    <N_x00ba__x0020_de_x0020_orden xmlns="7c6d4841-1a6c-406e-8316-b1146790d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e1acb3cfdb74ea046f9600a5e8043ca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342d72e7200b4de9d36fa2ccd577390d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8EE6B-7960-42DC-A3EB-96F735DF36C8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2.xml><?xml version="1.0" encoding="utf-8"?>
<ds:datastoreItem xmlns:ds="http://schemas.openxmlformats.org/officeDocument/2006/customXml" ds:itemID="{5D4EEF05-A3C1-487C-8DF6-55ADC4F2A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E7DDA-40D2-44EF-B5C5-6CE914686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Angel González Pérez</dc:creator>
  <cp:keywords/>
  <dc:description/>
  <cp:lastModifiedBy>Mónica Torres Fernández</cp:lastModifiedBy>
  <cp:revision>2</cp:revision>
  <dcterms:created xsi:type="dcterms:W3CDTF">2025-07-02T08:34:00Z</dcterms:created>
  <dcterms:modified xsi:type="dcterms:W3CDTF">2025-07-02T08:34:00Z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