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105C39" w:rsidRPr="001D5734" w14:paraId="2E8212FD" w14:textId="77777777" w:rsidTr="00105C39">
        <w:tc>
          <w:tcPr>
            <w:tcW w:w="1384" w:type="dxa"/>
            <w:shd w:val="clear" w:color="auto" w:fill="auto"/>
            <w:hideMark/>
          </w:tcPr>
          <w:p w14:paraId="4F85E6D5" w14:textId="07E1D65A" w:rsidR="00105C39" w:rsidRPr="001D5734" w:rsidRDefault="00105C39" w:rsidP="00105C39">
            <w:pPr>
              <w:spacing w:before="20" w:after="20"/>
              <w:rPr>
                <w:sz w:val="16"/>
                <w:szCs w:val="16"/>
              </w:rPr>
            </w:pPr>
            <w:r>
              <w:rPr>
                <w:sz w:val="16"/>
                <w:szCs w:val="16"/>
              </w:rPr>
              <w:t xml:space="preserve">Don Doña </w:t>
            </w:r>
          </w:p>
        </w:tc>
        <w:tc>
          <w:tcPr>
            <w:tcW w:w="5812" w:type="dxa"/>
            <w:gridSpan w:val="2"/>
            <w:shd w:val="clear" w:color="auto" w:fill="F2F2F2"/>
          </w:tcPr>
          <w:p w14:paraId="676E4E42" w14:textId="7DE8E92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571EF8F" w14:textId="24FD7AB2" w:rsidR="00105C39" w:rsidRPr="001D5734" w:rsidRDefault="00105C39" w:rsidP="00105C39">
            <w:pPr>
              <w:spacing w:before="20" w:after="20"/>
              <w:rPr>
                <w:sz w:val="16"/>
                <w:szCs w:val="16"/>
              </w:rPr>
            </w:pPr>
            <w:r w:rsidRPr="001D5734">
              <w:rPr>
                <w:sz w:val="16"/>
                <w:szCs w:val="16"/>
              </w:rPr>
              <w:t>DNI</w:t>
            </w:r>
          </w:p>
        </w:tc>
        <w:tc>
          <w:tcPr>
            <w:tcW w:w="1984" w:type="dxa"/>
            <w:shd w:val="clear" w:color="auto" w:fill="F2F2F2" w:themeFill="background1" w:themeFillShade="F2"/>
          </w:tcPr>
          <w:p w14:paraId="0DBD340A" w14:textId="2AAE23B3"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05C39" w:rsidRPr="001D5734" w14:paraId="07745400" w14:textId="77777777" w:rsidTr="00105C39">
        <w:tc>
          <w:tcPr>
            <w:tcW w:w="2802" w:type="dxa"/>
            <w:gridSpan w:val="2"/>
            <w:shd w:val="clear" w:color="auto" w:fill="auto"/>
            <w:hideMark/>
          </w:tcPr>
          <w:p w14:paraId="5970E7C4" w14:textId="77777777" w:rsidR="00105C39" w:rsidRPr="001D5734" w:rsidRDefault="00105C39" w:rsidP="00105C3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4F1F45F5" w14:textId="7B55AE5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221143E3" w14:textId="61CD8894" w:rsidR="00105C39" w:rsidRPr="001D5734" w:rsidRDefault="00105C39" w:rsidP="00105C39">
            <w:pPr>
              <w:spacing w:before="20" w:after="20"/>
              <w:rPr>
                <w:sz w:val="16"/>
                <w:szCs w:val="16"/>
              </w:rPr>
            </w:pPr>
            <w:r w:rsidRPr="001D5734">
              <w:rPr>
                <w:sz w:val="16"/>
                <w:szCs w:val="16"/>
              </w:rPr>
              <w:t>NIF</w:t>
            </w:r>
          </w:p>
        </w:tc>
        <w:tc>
          <w:tcPr>
            <w:tcW w:w="1984" w:type="dxa"/>
            <w:shd w:val="clear" w:color="auto" w:fill="F2F2F2" w:themeFill="background1" w:themeFillShade="F2"/>
          </w:tcPr>
          <w:p w14:paraId="7DCB9DDE" w14:textId="6F2461EC"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17846E65" w14:textId="0820D8ED" w:rsidR="008F34DE" w:rsidRPr="009E44F2" w:rsidRDefault="008F34DE" w:rsidP="00523493">
      <w:pPr>
        <w:pStyle w:val="Ttulo1"/>
      </w:pPr>
      <w:r w:rsidRPr="009E44F2">
        <w:t>SOLICITA:</w:t>
      </w:r>
    </w:p>
    <w:p w14:paraId="3CABE023" w14:textId="52AA46CC" w:rsidR="00757B86" w:rsidRPr="001D5734" w:rsidRDefault="008F34DE" w:rsidP="00757B86">
      <w:pPr>
        <w:spacing w:before="240" w:after="240"/>
        <w:rPr>
          <w:sz w:val="16"/>
          <w:szCs w:val="16"/>
        </w:rPr>
      </w:pPr>
      <w:r>
        <w:rPr>
          <w:sz w:val="16"/>
          <w:szCs w:val="16"/>
        </w:rPr>
        <w:t>Una subvención para su proyecto, a la v</w:t>
      </w:r>
      <w:r w:rsidR="00757B86" w:rsidRPr="001D5734">
        <w:rPr>
          <w:sz w:val="16"/>
          <w:szCs w:val="16"/>
        </w:rPr>
        <w:t xml:space="preserve">ista la convocatoria pública de </w:t>
      </w:r>
      <w:r w:rsidR="00757B86" w:rsidRPr="001D5734">
        <w:rPr>
          <w:b/>
          <w:sz w:val="16"/>
          <w:szCs w:val="16"/>
        </w:rPr>
        <w:t xml:space="preserve">subvenciones dirigidas </w:t>
      </w:r>
      <w:r w:rsidR="00F14509" w:rsidRPr="00F14509">
        <w:rPr>
          <w:b/>
          <w:sz w:val="16"/>
          <w:szCs w:val="16"/>
        </w:rPr>
        <w:t xml:space="preserve">proyectos de I+D+i en colaboración en el Principado de Asturias que implementen soluciones en hiperautomatización en empresas </w:t>
      </w:r>
      <w:r w:rsidR="00757B86" w:rsidRPr="00513931">
        <w:rPr>
          <w:b/>
          <w:sz w:val="16"/>
          <w:szCs w:val="16"/>
        </w:rPr>
        <w:t xml:space="preserve">para el ejercicio </w:t>
      </w:r>
      <w:r w:rsidR="00757B86" w:rsidRPr="00E149EA">
        <w:rPr>
          <w:b/>
          <w:sz w:val="16"/>
          <w:szCs w:val="16"/>
        </w:rPr>
        <w:t>20</w:t>
      </w:r>
      <w:r w:rsidR="00F114E2" w:rsidRPr="00E149EA">
        <w:rPr>
          <w:b/>
          <w:sz w:val="16"/>
          <w:szCs w:val="16"/>
        </w:rPr>
        <w:t>2</w:t>
      </w:r>
      <w:r w:rsidR="00413ED9" w:rsidRPr="00E149EA">
        <w:rPr>
          <w:b/>
          <w:sz w:val="16"/>
          <w:szCs w:val="16"/>
        </w:rPr>
        <w:t>4</w:t>
      </w:r>
      <w:r w:rsidR="000E79D4" w:rsidRPr="001D5734">
        <w:rPr>
          <w:b/>
          <w:sz w:val="16"/>
          <w:szCs w:val="16"/>
        </w:rPr>
        <w:t>.</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4"/>
        <w:gridCol w:w="1101"/>
        <w:gridCol w:w="6696"/>
        <w:gridCol w:w="992"/>
        <w:gridCol w:w="958"/>
      </w:tblGrid>
      <w:tr w:rsidR="00A73E96" w:rsidRPr="00C04793" w14:paraId="2F2CA142" w14:textId="77777777" w:rsidTr="009E44F2">
        <w:tc>
          <w:tcPr>
            <w:tcW w:w="1135" w:type="dxa"/>
            <w:gridSpan w:val="2"/>
            <w:tcBorders>
              <w:top w:val="single" w:sz="24" w:space="0" w:color="FFFFFF"/>
              <w:left w:val="single" w:sz="24" w:space="0" w:color="FFFFFF"/>
              <w:bottom w:val="single" w:sz="24" w:space="0" w:color="FFFFFF"/>
              <w:right w:val="single" w:sz="24" w:space="0" w:color="FFFFFF"/>
            </w:tcBorders>
            <w:shd w:val="clear" w:color="auto" w:fill="auto"/>
            <w:hideMark/>
          </w:tcPr>
          <w:p w14:paraId="408A5096" w14:textId="77777777" w:rsidR="00A73E96" w:rsidRPr="00C04793" w:rsidRDefault="00A73E96" w:rsidP="009E44F2">
            <w:pPr>
              <w:spacing w:before="20" w:after="20"/>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gridSpan w:val="3"/>
            <w:tcBorders>
              <w:top w:val="single" w:sz="24" w:space="0" w:color="FFFFFF"/>
              <w:left w:val="single" w:sz="24" w:space="0" w:color="FFFFFF"/>
              <w:bottom w:val="single" w:sz="24" w:space="0" w:color="FFFFFF"/>
              <w:right w:val="single" w:sz="24" w:space="0" w:color="FFFFFF"/>
            </w:tcBorders>
            <w:shd w:val="clear" w:color="auto" w:fill="F2F2F2"/>
            <w:hideMark/>
          </w:tcPr>
          <w:p w14:paraId="15426515" w14:textId="77777777" w:rsidR="00A73E96" w:rsidRPr="00C04793" w:rsidRDefault="00607D35" w:rsidP="009E44F2">
            <w:pPr>
              <w:spacing w:before="20" w:after="20"/>
              <w:rPr>
                <w:b/>
                <w:sz w:val="16"/>
                <w:szCs w:val="16"/>
              </w:rPr>
            </w:pPr>
            <w:r w:rsidRPr="00C04793">
              <w:rPr>
                <w:b/>
                <w:sz w:val="16"/>
                <w:szCs w:val="16"/>
              </w:rPr>
              <w:fldChar w:fldCharType="begin">
                <w:ffData>
                  <w:name w:val=""/>
                  <w:enabled/>
                  <w:calcOnExit w:val="0"/>
                  <w:textInput/>
                </w:ffData>
              </w:fldChar>
            </w:r>
            <w:r w:rsidR="00A73E96" w:rsidRPr="00C04793">
              <w:rPr>
                <w:b/>
                <w:sz w:val="16"/>
                <w:szCs w:val="16"/>
              </w:rPr>
              <w:instrText xml:space="preserve"> FORMTEXT </w:instrText>
            </w:r>
            <w:r w:rsidRPr="00C04793">
              <w:rPr>
                <w:b/>
                <w:sz w:val="16"/>
                <w:szCs w:val="16"/>
              </w:rPr>
            </w:r>
            <w:r w:rsidRPr="00C04793">
              <w:rPr>
                <w:b/>
                <w:sz w:val="16"/>
                <w:szCs w:val="16"/>
              </w:rPr>
              <w:fldChar w:fldCharType="separate"/>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Pr="00C04793">
              <w:rPr>
                <w:b/>
                <w:sz w:val="16"/>
                <w:szCs w:val="16"/>
              </w:rPr>
              <w:fldChar w:fldCharType="end"/>
            </w:r>
          </w:p>
        </w:tc>
      </w:tr>
      <w:tr w:rsidR="008F34DE" w:rsidRPr="001D5734" w14:paraId="6596F10D" w14:textId="77777777" w:rsidTr="00FD2ACA">
        <w:trPr>
          <w:gridBefore w:val="1"/>
          <w:wBefore w:w="34" w:type="dxa"/>
        </w:trPr>
        <w:tc>
          <w:tcPr>
            <w:tcW w:w="7797" w:type="dxa"/>
            <w:gridSpan w:val="2"/>
            <w:shd w:val="clear" w:color="auto" w:fill="auto"/>
            <w:vAlign w:val="center"/>
          </w:tcPr>
          <w:p w14:paraId="3A8414E8" w14:textId="1ED4912C" w:rsidR="008F34DE" w:rsidRPr="001D5734" w:rsidRDefault="008F34DE" w:rsidP="00FD2ACA">
            <w:pPr>
              <w:spacing w:before="120" w:after="40"/>
              <w:rPr>
                <w:sz w:val="16"/>
                <w:szCs w:val="16"/>
              </w:rPr>
            </w:pPr>
            <w:r w:rsidRPr="001D5734">
              <w:rPr>
                <w:sz w:val="16"/>
                <w:szCs w:val="16"/>
              </w:rPr>
              <w:t xml:space="preserve">El solicitante está inscrito en el Registro de Documentación Administrativa de Subvenciones </w:t>
            </w:r>
            <w:r w:rsidRPr="00E149EA">
              <w:rPr>
                <w:sz w:val="16"/>
                <w:szCs w:val="16"/>
              </w:rPr>
              <w:t>de</w:t>
            </w:r>
            <w:r w:rsidR="001165FC" w:rsidRPr="00E149EA">
              <w:rPr>
                <w:sz w:val="16"/>
                <w:szCs w:val="16"/>
              </w:rPr>
              <w:t xml:space="preserve"> </w:t>
            </w:r>
            <w:r w:rsidRPr="00E149EA">
              <w:rPr>
                <w:sz w:val="16"/>
                <w:szCs w:val="16"/>
              </w:rPr>
              <w:t>l</w:t>
            </w:r>
            <w:r w:rsidR="001165FC" w:rsidRPr="00E149EA">
              <w:rPr>
                <w:sz w:val="16"/>
                <w:szCs w:val="16"/>
              </w:rPr>
              <w:t>a</w:t>
            </w:r>
            <w:r w:rsidRPr="00E149EA">
              <w:rPr>
                <w:sz w:val="16"/>
                <w:szCs w:val="16"/>
              </w:rPr>
              <w:t xml:space="preserve"> </w:t>
            </w:r>
            <w:r w:rsidR="001165FC" w:rsidRPr="00E149EA">
              <w:rPr>
                <w:sz w:val="16"/>
                <w:szCs w:val="16"/>
              </w:rPr>
              <w:t>Agencia (</w:t>
            </w:r>
            <w:r w:rsidRPr="00E149EA">
              <w:rPr>
                <w:sz w:val="16"/>
                <w:szCs w:val="16"/>
              </w:rPr>
              <w:t>REDOCAD</w:t>
            </w:r>
            <w:r w:rsidR="001165FC">
              <w:rPr>
                <w:sz w:val="16"/>
                <w:szCs w:val="16"/>
              </w:rPr>
              <w:t>)</w:t>
            </w:r>
          </w:p>
        </w:tc>
        <w:tc>
          <w:tcPr>
            <w:tcW w:w="992" w:type="dxa"/>
            <w:shd w:val="clear" w:color="auto" w:fill="auto"/>
            <w:vAlign w:val="center"/>
          </w:tcPr>
          <w:p w14:paraId="7822E304" w14:textId="2B31A924" w:rsidR="008F34DE" w:rsidRPr="001D5734" w:rsidRDefault="008F34DE" w:rsidP="00FD2ACA">
            <w:pPr>
              <w:spacing w:before="40" w:after="40"/>
              <w:rPr>
                <w:sz w:val="16"/>
                <w:szCs w:val="16"/>
              </w:rPr>
            </w:pPr>
            <w:r w:rsidRPr="001D5734">
              <w:rPr>
                <w:sz w:val="16"/>
                <w:szCs w:val="16"/>
              </w:rPr>
              <w:t xml:space="preserve">SI </w:t>
            </w:r>
            <w:r w:rsidRPr="001D5734">
              <w:rPr>
                <w:sz w:val="16"/>
                <w:szCs w:val="16"/>
              </w:rPr>
              <w:fldChar w:fldCharType="begin">
                <w:ffData>
                  <w:name w:val="Casilla24"/>
                  <w:enabled/>
                  <w:calcOnExit w:val="0"/>
                  <w:checkBox>
                    <w:sizeAuto/>
                    <w:default w:val="0"/>
                    <w:checked w:val="0"/>
                  </w:checkBox>
                </w:ffData>
              </w:fldChar>
            </w:r>
            <w:r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p>
        </w:tc>
        <w:tc>
          <w:tcPr>
            <w:tcW w:w="958" w:type="dxa"/>
            <w:shd w:val="clear" w:color="auto" w:fill="auto"/>
            <w:vAlign w:val="center"/>
          </w:tcPr>
          <w:p w14:paraId="6D6C0F61" w14:textId="4F5A3077" w:rsidR="008F34DE" w:rsidRPr="001D5734" w:rsidRDefault="008F34DE" w:rsidP="00FD2ACA">
            <w:pPr>
              <w:spacing w:before="40" w:after="40"/>
              <w:rPr>
                <w:sz w:val="16"/>
                <w:szCs w:val="16"/>
              </w:rPr>
            </w:pPr>
            <w:r w:rsidRPr="001D5734">
              <w:rPr>
                <w:sz w:val="16"/>
                <w:szCs w:val="16"/>
              </w:rPr>
              <w:t xml:space="preserve">NO </w:t>
            </w:r>
            <w:r w:rsidRPr="001D5734">
              <w:rPr>
                <w:sz w:val="16"/>
                <w:szCs w:val="16"/>
              </w:rPr>
              <w:fldChar w:fldCharType="begin">
                <w:ffData>
                  <w:name w:val="Casilla25"/>
                  <w:enabled/>
                  <w:calcOnExit w:val="0"/>
                  <w:checkBox>
                    <w:sizeAuto/>
                    <w:default w:val="0"/>
                    <w:checked w:val="0"/>
                  </w:checkBox>
                </w:ffData>
              </w:fldChar>
            </w:r>
            <w:r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p>
        </w:tc>
      </w:tr>
    </w:tbl>
    <w:p w14:paraId="417B0A26" w14:textId="77777777" w:rsidR="003845D1" w:rsidRPr="00A73E96" w:rsidRDefault="00757B86" w:rsidP="00523493">
      <w:pPr>
        <w:pStyle w:val="Ttulo1"/>
      </w:pPr>
      <w:r w:rsidRPr="00A73E96">
        <w:t>APORTA</w:t>
      </w:r>
      <w:r w:rsidR="004D5BE7" w:rsidRPr="00A73E96">
        <w:t>:</w:t>
      </w:r>
    </w:p>
    <w:p w14:paraId="28413A4F" w14:textId="77777777" w:rsidR="00757B86" w:rsidRPr="00B0685B" w:rsidRDefault="00982EEE" w:rsidP="003845D1">
      <w:pPr>
        <w:spacing w:before="120"/>
        <w:rPr>
          <w:bCs/>
          <w:color w:val="0000FF"/>
          <w:sz w:val="16"/>
          <w:szCs w:val="16"/>
        </w:rPr>
      </w:pPr>
      <w:r w:rsidRPr="00B0685B">
        <w:rPr>
          <w:bCs/>
          <w:sz w:val="16"/>
          <w:szCs w:val="16"/>
        </w:rPr>
        <w:t>L</w:t>
      </w:r>
      <w:r w:rsidR="00757B86" w:rsidRPr="00B0685B">
        <w:rPr>
          <w:bCs/>
          <w:sz w:val="16"/>
          <w:szCs w:val="16"/>
        </w:rPr>
        <w:t>a documentación indicada a continuación y que se adjunta a esta solicitud:</w:t>
      </w:r>
    </w:p>
    <w:p w14:paraId="6966AEC1" w14:textId="35DF468C" w:rsidR="00757B86" w:rsidRPr="005D7E13" w:rsidRDefault="00607D35" w:rsidP="001D5734">
      <w:pPr>
        <w:tabs>
          <w:tab w:val="left" w:pos="284"/>
        </w:tabs>
        <w:spacing w:before="120" w:after="120"/>
        <w:rPr>
          <w:sz w:val="16"/>
          <w:szCs w:val="16"/>
          <w:u w:val="single"/>
        </w:rPr>
      </w:pPr>
      <w:r w:rsidRPr="005D7E13">
        <w:rPr>
          <w:sz w:val="16"/>
          <w:szCs w:val="16"/>
        </w:rPr>
        <w:fldChar w:fldCharType="begin">
          <w:ffData>
            <w:name w:val=""/>
            <w:enabled/>
            <w:calcOnExit w:val="0"/>
            <w:checkBox>
              <w:sizeAuto/>
              <w:default w:val="0"/>
              <w:checked w:val="0"/>
            </w:checkBox>
          </w:ffData>
        </w:fldChar>
      </w:r>
      <w:r w:rsidR="00982EEE" w:rsidRPr="005D7E13">
        <w:rPr>
          <w:sz w:val="16"/>
          <w:szCs w:val="16"/>
        </w:rPr>
        <w:instrText xml:space="preserve"> FORMCHECKBOX </w:instrText>
      </w:r>
      <w:r w:rsidRPr="005D7E13">
        <w:rPr>
          <w:sz w:val="16"/>
          <w:szCs w:val="16"/>
        </w:rPr>
      </w:r>
      <w:r w:rsidRPr="005D7E13">
        <w:rPr>
          <w:sz w:val="16"/>
          <w:szCs w:val="16"/>
        </w:rPr>
        <w:fldChar w:fldCharType="separate"/>
      </w:r>
      <w:r w:rsidRPr="005D7E13">
        <w:rPr>
          <w:sz w:val="16"/>
          <w:szCs w:val="16"/>
        </w:rPr>
        <w:fldChar w:fldCharType="end"/>
      </w:r>
      <w:r w:rsidR="00982EEE" w:rsidRPr="005D7E13">
        <w:rPr>
          <w:sz w:val="16"/>
          <w:szCs w:val="16"/>
        </w:rPr>
        <w:tab/>
      </w:r>
      <w:r w:rsidR="00105C39" w:rsidRPr="005D7E13">
        <w:rPr>
          <w:sz w:val="16"/>
          <w:szCs w:val="16"/>
        </w:rPr>
        <w:t>Documento de</w:t>
      </w:r>
      <w:r w:rsidR="00982EEE" w:rsidRPr="005D7E13">
        <w:rPr>
          <w:b/>
          <w:sz w:val="16"/>
          <w:szCs w:val="16"/>
        </w:rPr>
        <w:t xml:space="preserve"> Datos Generales,</w:t>
      </w:r>
      <w:r w:rsidR="00982EEE" w:rsidRPr="005D7E13">
        <w:rPr>
          <w:sz w:val="16"/>
          <w:szCs w:val="16"/>
        </w:rPr>
        <w:t xml:space="preserve"> en formato xl</w:t>
      </w:r>
      <w:r w:rsidR="009E44F2" w:rsidRPr="005D7E13">
        <w:rPr>
          <w:sz w:val="16"/>
          <w:szCs w:val="16"/>
        </w:rPr>
        <w:t>s</w:t>
      </w:r>
      <w:r w:rsidR="00982EEE" w:rsidRPr="005D7E13">
        <w:rPr>
          <w:sz w:val="16"/>
          <w:szCs w:val="16"/>
        </w:rPr>
        <w:t>x debidamente cumplimentado.</w:t>
      </w:r>
    </w:p>
    <w:p w14:paraId="234B1BF3" w14:textId="63D34227" w:rsidR="00757B86" w:rsidRPr="005D7E13" w:rsidRDefault="00607D35" w:rsidP="005D7E13">
      <w:pPr>
        <w:tabs>
          <w:tab w:val="left" w:pos="284"/>
        </w:tabs>
        <w:spacing w:before="120" w:after="120"/>
        <w:ind w:left="284" w:hanging="284"/>
        <w:rPr>
          <w:sz w:val="16"/>
          <w:szCs w:val="16"/>
        </w:rPr>
      </w:pPr>
      <w:r w:rsidRPr="005D7E13">
        <w:rPr>
          <w:sz w:val="16"/>
          <w:szCs w:val="16"/>
        </w:rPr>
        <w:fldChar w:fldCharType="begin">
          <w:ffData>
            <w:name w:val=""/>
            <w:enabled/>
            <w:calcOnExit w:val="0"/>
            <w:checkBox>
              <w:sizeAuto/>
              <w:default w:val="0"/>
              <w:checked w:val="0"/>
            </w:checkBox>
          </w:ffData>
        </w:fldChar>
      </w:r>
      <w:r w:rsidR="00757B86" w:rsidRPr="005D7E13">
        <w:rPr>
          <w:sz w:val="16"/>
          <w:szCs w:val="16"/>
        </w:rPr>
        <w:instrText xml:space="preserve"> FORMCHECKBOX </w:instrText>
      </w:r>
      <w:r w:rsidRPr="005D7E13">
        <w:rPr>
          <w:sz w:val="16"/>
          <w:szCs w:val="16"/>
        </w:rPr>
      </w:r>
      <w:r w:rsidRPr="005D7E13">
        <w:rPr>
          <w:sz w:val="16"/>
          <w:szCs w:val="16"/>
        </w:rPr>
        <w:fldChar w:fldCharType="separate"/>
      </w:r>
      <w:r w:rsidRPr="005D7E13">
        <w:rPr>
          <w:sz w:val="16"/>
          <w:szCs w:val="16"/>
        </w:rPr>
        <w:fldChar w:fldCharType="end"/>
      </w:r>
      <w:r w:rsidR="00757B86" w:rsidRPr="005D7E13">
        <w:rPr>
          <w:sz w:val="16"/>
          <w:szCs w:val="16"/>
        </w:rPr>
        <w:tab/>
      </w:r>
      <w:r w:rsidR="00982EEE" w:rsidRPr="005D7E13">
        <w:rPr>
          <w:sz w:val="16"/>
          <w:szCs w:val="16"/>
        </w:rPr>
        <w:t xml:space="preserve">Documento </w:t>
      </w:r>
      <w:r w:rsidR="00982EEE" w:rsidRPr="005D7E13">
        <w:rPr>
          <w:b/>
          <w:sz w:val="16"/>
          <w:szCs w:val="16"/>
        </w:rPr>
        <w:t>Datos del Proyecto</w:t>
      </w:r>
      <w:r w:rsidR="00757B86" w:rsidRPr="005D7E13">
        <w:rPr>
          <w:sz w:val="16"/>
          <w:szCs w:val="16"/>
        </w:rPr>
        <w:t xml:space="preserve"> </w:t>
      </w:r>
      <w:r w:rsidR="003845D1" w:rsidRPr="005D7E13">
        <w:rPr>
          <w:sz w:val="16"/>
          <w:szCs w:val="16"/>
        </w:rPr>
        <w:t>en formato xl</w:t>
      </w:r>
      <w:r w:rsidR="009E44F2" w:rsidRPr="005D7E13">
        <w:rPr>
          <w:sz w:val="16"/>
          <w:szCs w:val="16"/>
        </w:rPr>
        <w:t>s</w:t>
      </w:r>
      <w:r w:rsidR="003845D1" w:rsidRPr="005D7E13">
        <w:rPr>
          <w:sz w:val="16"/>
          <w:szCs w:val="16"/>
        </w:rPr>
        <w:t>x debidamente cumplimentado</w:t>
      </w:r>
      <w:r w:rsidR="001D5734" w:rsidRPr="005D7E13">
        <w:rPr>
          <w:sz w:val="16"/>
          <w:szCs w:val="16"/>
        </w:rPr>
        <w:t>.</w:t>
      </w:r>
      <w:r w:rsidR="00E149EA" w:rsidRPr="005D7E13">
        <w:rPr>
          <w:b/>
          <w:bCs/>
          <w:sz w:val="16"/>
          <w:szCs w:val="16"/>
        </w:rPr>
        <w:t xml:space="preserve"> </w:t>
      </w:r>
      <w:bookmarkStart w:id="0" w:name="_Hlk166072034"/>
      <w:r w:rsidR="00E149EA" w:rsidRPr="005D7E13">
        <w:rPr>
          <w:b/>
          <w:bCs/>
          <w:sz w:val="16"/>
          <w:szCs w:val="16"/>
        </w:rPr>
        <w:t>Este documento no será objeto de subsanación</w:t>
      </w:r>
      <w:bookmarkEnd w:id="0"/>
    </w:p>
    <w:p w14:paraId="137BFA18" w14:textId="1809B93D" w:rsidR="003845D1" w:rsidRPr="005D7E13" w:rsidRDefault="00607D35" w:rsidP="00A73E96">
      <w:pPr>
        <w:tabs>
          <w:tab w:val="left" w:pos="284"/>
        </w:tabs>
        <w:spacing w:before="120"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003845D1"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003845D1" w:rsidRPr="005D7E13">
        <w:rPr>
          <w:b/>
          <w:sz w:val="16"/>
          <w:szCs w:val="16"/>
        </w:rPr>
        <w:tab/>
        <w:t>Memoria del Proyecto</w:t>
      </w:r>
      <w:r w:rsidR="003845D1" w:rsidRPr="005D7E13">
        <w:rPr>
          <w:sz w:val="16"/>
          <w:szCs w:val="16"/>
        </w:rPr>
        <w:t xml:space="preserve">, en formato pdf a desarrollar según la estructura indicada </w:t>
      </w:r>
      <w:r w:rsidR="009D4436" w:rsidRPr="005D7E13">
        <w:rPr>
          <w:sz w:val="16"/>
          <w:szCs w:val="16"/>
        </w:rPr>
        <w:t xml:space="preserve">con una extensión máxima de </w:t>
      </w:r>
      <w:r w:rsidR="0016613F" w:rsidRPr="005D7E13">
        <w:rPr>
          <w:sz w:val="16"/>
          <w:szCs w:val="16"/>
        </w:rPr>
        <w:t>3</w:t>
      </w:r>
      <w:r w:rsidR="009D4436" w:rsidRPr="005D7E13">
        <w:rPr>
          <w:sz w:val="16"/>
          <w:szCs w:val="16"/>
        </w:rPr>
        <w:t xml:space="preserve">0 hojas </w:t>
      </w:r>
      <w:r w:rsidR="003845D1" w:rsidRPr="005D7E13">
        <w:rPr>
          <w:i/>
          <w:sz w:val="16"/>
          <w:szCs w:val="16"/>
        </w:rPr>
        <w:t xml:space="preserve">(solo deberá aportarlo la empresa </w:t>
      </w:r>
      <w:r w:rsidR="00C970CB" w:rsidRPr="00C970CB">
        <w:rPr>
          <w:i/>
          <w:sz w:val="16"/>
          <w:szCs w:val="16"/>
        </w:rPr>
        <w:t>designada líder del proyecto</w:t>
      </w:r>
      <w:r w:rsidR="003845D1" w:rsidRPr="005D7E13">
        <w:rPr>
          <w:i/>
          <w:sz w:val="16"/>
          <w:szCs w:val="16"/>
        </w:rPr>
        <w:t>).</w:t>
      </w:r>
      <w:r w:rsidR="00E149EA" w:rsidRPr="005D7E13">
        <w:rPr>
          <w:b/>
          <w:bCs/>
          <w:sz w:val="16"/>
          <w:szCs w:val="16"/>
        </w:rPr>
        <w:t xml:space="preserve"> Este documento no será objeto de subsanación</w:t>
      </w:r>
    </w:p>
    <w:p w14:paraId="163622C5" w14:textId="0526D5AB" w:rsidR="003845D1" w:rsidRDefault="00607D35" w:rsidP="00A73E96">
      <w:pPr>
        <w:tabs>
          <w:tab w:val="left" w:pos="284"/>
        </w:tabs>
        <w:spacing w:before="120" w:after="120"/>
        <w:ind w:left="284" w:hanging="284"/>
        <w:rPr>
          <w:b/>
          <w:bCs/>
          <w:sz w:val="16"/>
          <w:szCs w:val="16"/>
        </w:rPr>
      </w:pPr>
      <w:r w:rsidRPr="005D7E13">
        <w:rPr>
          <w:b/>
          <w:sz w:val="16"/>
          <w:szCs w:val="16"/>
        </w:rPr>
        <w:fldChar w:fldCharType="begin">
          <w:ffData>
            <w:name w:val=""/>
            <w:enabled/>
            <w:calcOnExit w:val="0"/>
            <w:checkBox>
              <w:sizeAuto/>
              <w:default w:val="0"/>
            </w:checkBox>
          </w:ffData>
        </w:fldChar>
      </w:r>
      <w:r w:rsidR="003845D1"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003845D1" w:rsidRPr="005D7E13">
        <w:rPr>
          <w:b/>
          <w:sz w:val="16"/>
          <w:szCs w:val="16"/>
        </w:rPr>
        <w:tab/>
        <w:t>Informe del Estado de la Técnica</w:t>
      </w:r>
      <w:r w:rsidR="003845D1" w:rsidRPr="005D7E13">
        <w:rPr>
          <w:sz w:val="16"/>
          <w:szCs w:val="16"/>
        </w:rPr>
        <w:t>, en formato pdf firmado electrónicamente</w:t>
      </w:r>
      <w:r w:rsidR="00C05E4A" w:rsidRPr="005D7E13">
        <w:rPr>
          <w:sz w:val="16"/>
          <w:szCs w:val="16"/>
        </w:rPr>
        <w:t xml:space="preserve">, mediante firma electrónica reconocida, </w:t>
      </w:r>
      <w:r w:rsidR="003845D1" w:rsidRPr="005D7E13">
        <w:rPr>
          <w:sz w:val="16"/>
          <w:szCs w:val="16"/>
        </w:rPr>
        <w:t xml:space="preserve">por el profesional competente en la materia a desarrollar según la estructura indicada </w:t>
      </w:r>
      <w:r w:rsidR="003845D1" w:rsidRPr="005D7E13">
        <w:rPr>
          <w:i/>
          <w:sz w:val="16"/>
          <w:szCs w:val="16"/>
        </w:rPr>
        <w:t xml:space="preserve">(solo deberá aportarlo la empresa </w:t>
      </w:r>
      <w:r w:rsidR="00C970CB" w:rsidRPr="00C970CB">
        <w:rPr>
          <w:i/>
          <w:sz w:val="16"/>
          <w:szCs w:val="16"/>
        </w:rPr>
        <w:t>designada líder del proyecto</w:t>
      </w:r>
      <w:r w:rsidR="003845D1" w:rsidRPr="005D7E13">
        <w:rPr>
          <w:i/>
          <w:sz w:val="16"/>
          <w:szCs w:val="16"/>
        </w:rPr>
        <w:t>).</w:t>
      </w:r>
      <w:r w:rsidR="00E149EA" w:rsidRPr="005D7E13">
        <w:rPr>
          <w:i/>
          <w:sz w:val="16"/>
          <w:szCs w:val="16"/>
        </w:rPr>
        <w:t xml:space="preserve"> </w:t>
      </w:r>
      <w:r w:rsidR="00E149EA" w:rsidRPr="005D7E13">
        <w:rPr>
          <w:b/>
          <w:bCs/>
          <w:sz w:val="16"/>
          <w:szCs w:val="16"/>
        </w:rPr>
        <w:t>Este documento no será objeto de subsanación</w:t>
      </w:r>
    </w:p>
    <w:p w14:paraId="76BCC0CC" w14:textId="4C13F0B4" w:rsidR="00C970CB" w:rsidRDefault="00C970CB" w:rsidP="00C970CB">
      <w:pPr>
        <w:tabs>
          <w:tab w:val="left" w:pos="284"/>
        </w:tabs>
        <w:spacing w:before="120" w:after="120"/>
        <w:ind w:left="284" w:hanging="284"/>
        <w:rPr>
          <w:i/>
          <w:sz w:val="16"/>
          <w:szCs w:val="16"/>
        </w:rPr>
      </w:pPr>
      <w:r w:rsidRPr="005D7E13">
        <w:rPr>
          <w:b/>
          <w:sz w:val="16"/>
          <w:szCs w:val="16"/>
        </w:rPr>
        <w:fldChar w:fldCharType="begin">
          <w:ffData>
            <w:name w:val=""/>
            <w:enabled/>
            <w:calcOnExit w:val="0"/>
            <w:checkBox>
              <w:sizeAuto/>
              <w:default w:val="0"/>
            </w:checkBox>
          </w:ffData>
        </w:fldChar>
      </w:r>
      <w:r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Pr="005D7E13">
        <w:rPr>
          <w:b/>
          <w:sz w:val="16"/>
          <w:szCs w:val="16"/>
        </w:rPr>
        <w:tab/>
      </w:r>
      <w:r w:rsidRPr="00C970CB">
        <w:rPr>
          <w:b/>
          <w:sz w:val="16"/>
          <w:szCs w:val="16"/>
        </w:rPr>
        <w:t>Declaración de cumplimento del DNSH</w:t>
      </w:r>
      <w:r w:rsidRPr="005D7E13">
        <w:rPr>
          <w:sz w:val="16"/>
          <w:szCs w:val="16"/>
        </w:rPr>
        <w:t xml:space="preserve">, en formato pdf firmado electrónicamente, mediante firma electrónica reconocida, </w:t>
      </w:r>
      <w:r w:rsidRPr="00C970CB">
        <w:rPr>
          <w:sz w:val="16"/>
          <w:szCs w:val="16"/>
        </w:rPr>
        <w:t xml:space="preserve">por el/los representante/s legal/es de la empresa designada líder del proyecto </w:t>
      </w:r>
      <w:r w:rsidRPr="005D7E13">
        <w:rPr>
          <w:i/>
          <w:sz w:val="16"/>
          <w:szCs w:val="16"/>
        </w:rPr>
        <w:t xml:space="preserve">(solo deberá aportarlo la empresa </w:t>
      </w:r>
      <w:r w:rsidRPr="00C970CB">
        <w:rPr>
          <w:i/>
          <w:sz w:val="16"/>
          <w:szCs w:val="16"/>
        </w:rPr>
        <w:t>designada líder del proyecto</w:t>
      </w:r>
      <w:r w:rsidRPr="005D7E13">
        <w:rPr>
          <w:i/>
          <w:sz w:val="16"/>
          <w:szCs w:val="16"/>
        </w:rPr>
        <w:t>).</w:t>
      </w:r>
    </w:p>
    <w:p w14:paraId="568E3D82" w14:textId="6A11F3CF" w:rsidR="007B2A9B" w:rsidRPr="001D5734" w:rsidRDefault="007B2A9B" w:rsidP="007B2A9B">
      <w:pPr>
        <w:pStyle w:val="Textoindependiente3"/>
        <w:tabs>
          <w:tab w:val="left" w:pos="709"/>
        </w:tabs>
        <w:spacing w:before="0" w:after="120" w:line="240" w:lineRule="auto"/>
        <w:ind w:left="352"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Pr>
          <w:rFonts w:ascii="Verdana" w:hAnsi="Verdana"/>
          <w:sz w:val="16"/>
          <w:szCs w:val="16"/>
        </w:rPr>
        <w:tab/>
      </w:r>
      <w:r w:rsidRPr="001D5734">
        <w:rPr>
          <w:rFonts w:ascii="Verdana" w:hAnsi="Verdana"/>
          <w:sz w:val="16"/>
          <w:szCs w:val="16"/>
        </w:rPr>
        <w:t>Acuerdo de colaboración</w:t>
      </w:r>
      <w:r w:rsidRPr="001D5734">
        <w:rPr>
          <w:rFonts w:ascii="Verdana" w:hAnsi="Verdana"/>
          <w:b w:val="0"/>
          <w:sz w:val="16"/>
          <w:szCs w:val="16"/>
        </w:rPr>
        <w:t xml:space="preserve"> firmado electrónicamente mediante firma electrónica reconocida por los representantes legales de todas las empresas participantes, y que deberá contener como mínimo la siguiente información</w:t>
      </w:r>
      <w:r>
        <w:rPr>
          <w:rFonts w:ascii="Verdana" w:hAnsi="Verdana"/>
          <w:b w:val="0"/>
          <w:sz w:val="16"/>
          <w:szCs w:val="16"/>
        </w:rPr>
        <w:t xml:space="preserve"> </w:t>
      </w:r>
      <w:r w:rsidRPr="00135E9E">
        <w:rPr>
          <w:rFonts w:ascii="Verdana" w:hAnsi="Verdana"/>
          <w:b w:val="0"/>
          <w:i/>
          <w:sz w:val="16"/>
          <w:szCs w:val="16"/>
        </w:rPr>
        <w:t>(</w:t>
      </w:r>
      <w:r w:rsidRPr="00AA0486">
        <w:rPr>
          <w:rFonts w:ascii="Verdana" w:hAnsi="Verdana"/>
          <w:b w:val="0"/>
          <w:i/>
          <w:sz w:val="16"/>
          <w:szCs w:val="16"/>
        </w:rPr>
        <w:t xml:space="preserve">solo </w:t>
      </w:r>
      <w:r w:rsidRPr="007B2A9B">
        <w:rPr>
          <w:rFonts w:ascii="Verdana" w:hAnsi="Verdana"/>
          <w:b w:val="0"/>
          <w:i/>
          <w:sz w:val="16"/>
          <w:szCs w:val="16"/>
        </w:rPr>
        <w:t xml:space="preserve">deberá aportarlo </w:t>
      </w:r>
      <w:r w:rsidRPr="00AA0486">
        <w:rPr>
          <w:rFonts w:ascii="Verdana" w:hAnsi="Verdana"/>
          <w:b w:val="0"/>
          <w:i/>
          <w:sz w:val="16"/>
          <w:szCs w:val="16"/>
        </w:rPr>
        <w:t xml:space="preserve">la empresa </w:t>
      </w:r>
      <w:r w:rsidRPr="007B2A9B">
        <w:rPr>
          <w:rFonts w:ascii="Verdana" w:hAnsi="Verdana"/>
          <w:b w:val="0"/>
          <w:i/>
          <w:sz w:val="16"/>
          <w:szCs w:val="16"/>
        </w:rPr>
        <w:t>designada líder del proyecto</w:t>
      </w:r>
      <w:r w:rsidRPr="00AA0486">
        <w:rPr>
          <w:rFonts w:ascii="Verdana" w:hAnsi="Verdana"/>
          <w:b w:val="0"/>
          <w:i/>
          <w:sz w:val="16"/>
          <w:szCs w:val="16"/>
        </w:rPr>
        <w:t>)</w:t>
      </w:r>
      <w:r w:rsidRPr="00AA0486">
        <w:rPr>
          <w:rFonts w:ascii="Verdana" w:hAnsi="Verdana"/>
          <w:b w:val="0"/>
          <w:sz w:val="16"/>
          <w:szCs w:val="16"/>
        </w:rPr>
        <w:t>:</w:t>
      </w:r>
    </w:p>
    <w:p w14:paraId="29DA9872" w14:textId="77777777" w:rsidR="007B2A9B" w:rsidRPr="001D5734" w:rsidRDefault="007B2A9B" w:rsidP="007B2A9B">
      <w:pPr>
        <w:pStyle w:val="NormalWeb"/>
        <w:numPr>
          <w:ilvl w:val="0"/>
          <w:numId w:val="10"/>
        </w:numPr>
        <w:spacing w:before="0" w:beforeAutospacing="0" w:after="60" w:afterAutospacing="0"/>
        <w:rPr>
          <w:rFonts w:ascii="Verdana" w:hAnsi="Verdana"/>
          <w:sz w:val="16"/>
          <w:szCs w:val="16"/>
        </w:rPr>
      </w:pPr>
      <w:r w:rsidRPr="001D5734">
        <w:rPr>
          <w:rFonts w:ascii="Verdana" w:hAnsi="Verdana"/>
          <w:sz w:val="16"/>
          <w:szCs w:val="16"/>
        </w:rPr>
        <w:t>Distribución de actividades y presupuesto</w:t>
      </w:r>
    </w:p>
    <w:p w14:paraId="42170D54" w14:textId="77777777" w:rsidR="007B2A9B" w:rsidRPr="001D5734" w:rsidRDefault="007B2A9B" w:rsidP="007B2A9B">
      <w:pPr>
        <w:pStyle w:val="NormalWeb"/>
        <w:numPr>
          <w:ilvl w:val="0"/>
          <w:numId w:val="10"/>
        </w:numPr>
        <w:spacing w:before="0" w:beforeAutospacing="0" w:after="60" w:afterAutospacing="0"/>
        <w:rPr>
          <w:rFonts w:ascii="Verdana" w:hAnsi="Verdana"/>
          <w:sz w:val="16"/>
          <w:szCs w:val="16"/>
        </w:rPr>
      </w:pPr>
      <w:r w:rsidRPr="001D5734">
        <w:rPr>
          <w:rFonts w:ascii="Verdana" w:hAnsi="Verdana"/>
          <w:sz w:val="16"/>
          <w:szCs w:val="16"/>
        </w:rPr>
        <w:t>Relaciones de confidencialidad</w:t>
      </w:r>
    </w:p>
    <w:p w14:paraId="09672709" w14:textId="77777777" w:rsidR="007B2A9B" w:rsidRPr="001D5734" w:rsidRDefault="007B2A9B" w:rsidP="007B2A9B">
      <w:pPr>
        <w:pStyle w:val="NormalWeb"/>
        <w:numPr>
          <w:ilvl w:val="0"/>
          <w:numId w:val="10"/>
        </w:numPr>
        <w:spacing w:before="0" w:beforeAutospacing="0" w:after="60" w:afterAutospacing="0"/>
        <w:rPr>
          <w:rFonts w:ascii="Verdana" w:hAnsi="Verdana"/>
          <w:sz w:val="16"/>
          <w:szCs w:val="16"/>
        </w:rPr>
      </w:pPr>
      <w:r w:rsidRPr="001D5734">
        <w:rPr>
          <w:rFonts w:ascii="Verdana" w:hAnsi="Verdana"/>
          <w:sz w:val="16"/>
          <w:szCs w:val="16"/>
        </w:rPr>
        <w:t>Propiedad de los resultados, protección legal de los mismos y derechos económicos</w:t>
      </w:r>
    </w:p>
    <w:p w14:paraId="55513DBD" w14:textId="77777777" w:rsidR="007B2A9B" w:rsidRPr="001D5734" w:rsidRDefault="007B2A9B" w:rsidP="007B2A9B">
      <w:pPr>
        <w:pStyle w:val="NormalWeb"/>
        <w:numPr>
          <w:ilvl w:val="0"/>
          <w:numId w:val="10"/>
        </w:numPr>
        <w:spacing w:before="0" w:beforeAutospacing="0" w:after="60" w:afterAutospacing="0"/>
        <w:rPr>
          <w:rFonts w:ascii="Verdana" w:hAnsi="Verdana"/>
          <w:sz w:val="16"/>
          <w:szCs w:val="16"/>
        </w:rPr>
      </w:pPr>
      <w:r w:rsidRPr="001D5734">
        <w:rPr>
          <w:rFonts w:ascii="Verdana" w:hAnsi="Verdana"/>
          <w:sz w:val="16"/>
          <w:szCs w:val="16"/>
        </w:rPr>
        <w:t>Difusión y publicidad de los resultados</w:t>
      </w:r>
    </w:p>
    <w:p w14:paraId="5AB2EF3C" w14:textId="02EBFD16" w:rsidR="007B2A9B" w:rsidRPr="007B2A9B" w:rsidRDefault="007B2A9B" w:rsidP="007B2A9B">
      <w:pPr>
        <w:pStyle w:val="NormalWeb"/>
        <w:numPr>
          <w:ilvl w:val="0"/>
          <w:numId w:val="10"/>
        </w:numPr>
        <w:spacing w:before="0" w:beforeAutospacing="0" w:after="120" w:afterAutospacing="0"/>
        <w:ind w:left="714" w:hanging="357"/>
        <w:rPr>
          <w:rFonts w:ascii="Verdana" w:hAnsi="Verdana"/>
          <w:sz w:val="16"/>
          <w:szCs w:val="16"/>
        </w:rPr>
      </w:pPr>
      <w:r w:rsidRPr="001D5734">
        <w:rPr>
          <w:rFonts w:ascii="Verdana" w:hAnsi="Verdana"/>
          <w:sz w:val="16"/>
          <w:szCs w:val="16"/>
        </w:rPr>
        <w:t>Explotación comercial futura de los resultados</w:t>
      </w:r>
    </w:p>
    <w:p w14:paraId="344DF534" w14:textId="5C29FE9C" w:rsidR="00B0685B" w:rsidRPr="000B65E3" w:rsidRDefault="00607D35" w:rsidP="00A73E96">
      <w:pPr>
        <w:tabs>
          <w:tab w:val="left" w:pos="284"/>
        </w:tabs>
        <w:spacing w:after="120"/>
        <w:ind w:left="284" w:hanging="284"/>
        <w:rPr>
          <w:sz w:val="16"/>
          <w:szCs w:val="16"/>
        </w:rPr>
      </w:pPr>
      <w:r w:rsidRPr="00B0685B">
        <w:rPr>
          <w:sz w:val="16"/>
          <w:szCs w:val="16"/>
        </w:rPr>
        <w:fldChar w:fldCharType="begin">
          <w:ffData>
            <w:name w:val=""/>
            <w:enabled/>
            <w:calcOnExit w:val="0"/>
            <w:checkBox>
              <w:sizeAuto/>
              <w:default w:val="0"/>
              <w:checked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 xml:space="preserve">Escritura pública, </w:t>
      </w:r>
      <w:r w:rsidR="003845D1" w:rsidRPr="000B65E3">
        <w:rPr>
          <w:sz w:val="16"/>
          <w:szCs w:val="16"/>
        </w:rPr>
        <w:t>que contenga los estatutos vigentes de la sociedad, inscrita en el registro correspondiente.</w:t>
      </w:r>
    </w:p>
    <w:p w14:paraId="1137FEF3" w14:textId="7C341E31" w:rsidR="003845D1" w:rsidRPr="00B0685B" w:rsidRDefault="00B0685B" w:rsidP="00A73E96">
      <w:pPr>
        <w:tabs>
          <w:tab w:val="left" w:pos="284"/>
        </w:tabs>
        <w:spacing w:after="120"/>
        <w:ind w:left="284" w:hanging="284"/>
        <w:rPr>
          <w:sz w:val="16"/>
          <w:szCs w:val="16"/>
        </w:rPr>
      </w:pPr>
      <w:r>
        <w:rPr>
          <w:sz w:val="16"/>
          <w:szCs w:val="16"/>
        </w:rPr>
        <w:tab/>
      </w:r>
      <w:r w:rsidR="003845D1" w:rsidRPr="00B0685B">
        <w:rPr>
          <w:sz w:val="16"/>
          <w:szCs w:val="16"/>
        </w:rPr>
        <w:t xml:space="preserve">No será necesaria su aportación si se encuentra certificada en el Registro de documentación administrativa de subvenciones </w:t>
      </w:r>
      <w:r w:rsidR="003845D1" w:rsidRPr="00E149EA">
        <w:rPr>
          <w:sz w:val="16"/>
          <w:szCs w:val="16"/>
        </w:rPr>
        <w:t>de</w:t>
      </w:r>
      <w:r w:rsidR="001165FC" w:rsidRPr="00E149EA">
        <w:rPr>
          <w:sz w:val="16"/>
          <w:szCs w:val="16"/>
        </w:rPr>
        <w:t xml:space="preserve"> </w:t>
      </w:r>
      <w:r w:rsidR="003845D1" w:rsidRPr="00E149EA">
        <w:rPr>
          <w:sz w:val="16"/>
          <w:szCs w:val="16"/>
        </w:rPr>
        <w:t>l</w:t>
      </w:r>
      <w:r w:rsidR="001165FC" w:rsidRPr="00E149EA">
        <w:rPr>
          <w:sz w:val="16"/>
          <w:szCs w:val="16"/>
        </w:rPr>
        <w:t>a</w:t>
      </w:r>
      <w:r w:rsidR="003845D1" w:rsidRPr="00E149EA">
        <w:rPr>
          <w:sz w:val="16"/>
          <w:szCs w:val="16"/>
        </w:rPr>
        <w:t xml:space="preserve"> A</w:t>
      </w:r>
      <w:r w:rsidR="001165FC" w:rsidRPr="00E149EA">
        <w:rPr>
          <w:sz w:val="16"/>
          <w:szCs w:val="16"/>
        </w:rPr>
        <w:t>gencia</w:t>
      </w:r>
      <w:r w:rsidR="003845D1" w:rsidRPr="00E149EA">
        <w:rPr>
          <w:sz w:val="16"/>
          <w:szCs w:val="16"/>
        </w:rPr>
        <w:t xml:space="preserve"> </w:t>
      </w:r>
      <w:r w:rsidR="003845D1" w:rsidRPr="00B0685B">
        <w:rPr>
          <w:sz w:val="16"/>
          <w:szCs w:val="16"/>
        </w:rPr>
        <w:t>(</w:t>
      </w:r>
      <w:hyperlink r:id="rId12" w:history="1">
        <w:r w:rsidR="003845D1" w:rsidRPr="00B0685B">
          <w:rPr>
            <w:rStyle w:val="Hipervnculo"/>
            <w:sz w:val="16"/>
            <w:szCs w:val="16"/>
          </w:rPr>
          <w:t>REDOCAD</w:t>
        </w:r>
      </w:hyperlink>
      <w:r w:rsidR="003845D1" w:rsidRPr="00B0685B">
        <w:rPr>
          <w:sz w:val="16"/>
          <w:szCs w:val="16"/>
        </w:rPr>
        <w:t>).</w:t>
      </w:r>
    </w:p>
    <w:p w14:paraId="059CAEEC" w14:textId="51D91D1B" w:rsidR="00B0685B" w:rsidRDefault="00607D35" w:rsidP="00A73E96">
      <w:pPr>
        <w:tabs>
          <w:tab w:val="left" w:pos="284"/>
        </w:tabs>
        <w:spacing w:after="120"/>
        <w:ind w:left="284" w:hanging="284"/>
        <w:rPr>
          <w:sz w:val="16"/>
          <w:szCs w:val="16"/>
        </w:rPr>
      </w:pPr>
      <w:r w:rsidRPr="00B0685B">
        <w:rPr>
          <w:sz w:val="16"/>
          <w:szCs w:val="16"/>
        </w:rPr>
        <w:fldChar w:fldCharType="begin">
          <w:ffData>
            <w:name w:val="Casilla26"/>
            <w:enabled/>
            <w:calcOnExit w:val="0"/>
            <w:checkBox>
              <w:sizeAuto/>
              <w:default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Acreditación de la representación del firmante de la solicitud</w:t>
      </w:r>
      <w:r w:rsidR="003845D1" w:rsidRPr="00B0685B">
        <w:rPr>
          <w:sz w:val="16"/>
          <w:szCs w:val="16"/>
        </w:rPr>
        <w:t>.</w:t>
      </w:r>
    </w:p>
    <w:p w14:paraId="2C3C6508" w14:textId="567BC86C" w:rsidR="003845D1" w:rsidRPr="001D5734" w:rsidRDefault="00B0685B" w:rsidP="00A73E96">
      <w:pPr>
        <w:tabs>
          <w:tab w:val="left" w:pos="284"/>
        </w:tabs>
        <w:spacing w:after="120"/>
        <w:ind w:left="284" w:hanging="284"/>
        <w:rPr>
          <w:sz w:val="16"/>
          <w:szCs w:val="16"/>
          <w:lang w:val="es-ES_tradnl"/>
        </w:rPr>
      </w:pPr>
      <w:r>
        <w:rPr>
          <w:sz w:val="16"/>
          <w:szCs w:val="16"/>
        </w:rPr>
        <w:tab/>
      </w:r>
      <w:r w:rsidR="003845D1" w:rsidRPr="00B0685B">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 o si se encuentra certificada en el Registro de</w:t>
      </w:r>
      <w:r w:rsidR="003845D1" w:rsidRPr="001D5734">
        <w:rPr>
          <w:sz w:val="16"/>
          <w:szCs w:val="16"/>
          <w:lang w:val="es-ES_tradnl"/>
        </w:rPr>
        <w:t xml:space="preserve"> documentación </w:t>
      </w:r>
      <w:r w:rsidR="003845D1" w:rsidRPr="00E149EA">
        <w:rPr>
          <w:sz w:val="16"/>
          <w:szCs w:val="16"/>
          <w:lang w:val="es-ES_tradnl"/>
        </w:rPr>
        <w:t>administrativa de subvenciones de</w:t>
      </w:r>
      <w:r w:rsidR="001165FC" w:rsidRPr="00E149EA">
        <w:rPr>
          <w:sz w:val="16"/>
          <w:szCs w:val="16"/>
          <w:lang w:val="es-ES_tradnl"/>
        </w:rPr>
        <w:t xml:space="preserve"> </w:t>
      </w:r>
      <w:r w:rsidR="003845D1" w:rsidRPr="00E149EA">
        <w:rPr>
          <w:sz w:val="16"/>
          <w:szCs w:val="16"/>
          <w:lang w:val="es-ES_tradnl"/>
        </w:rPr>
        <w:t>l</w:t>
      </w:r>
      <w:r w:rsidR="001165FC" w:rsidRPr="00E149EA">
        <w:rPr>
          <w:sz w:val="16"/>
          <w:szCs w:val="16"/>
          <w:lang w:val="es-ES_tradnl"/>
        </w:rPr>
        <w:t>a</w:t>
      </w:r>
      <w:r w:rsidR="003845D1" w:rsidRPr="00E149EA">
        <w:rPr>
          <w:sz w:val="16"/>
          <w:szCs w:val="16"/>
          <w:lang w:val="es-ES_tradnl"/>
        </w:rPr>
        <w:t xml:space="preserve"> </w:t>
      </w:r>
      <w:r w:rsidR="001165FC" w:rsidRPr="00E149EA">
        <w:rPr>
          <w:sz w:val="16"/>
          <w:szCs w:val="16"/>
          <w:lang w:val="es-ES_tradnl"/>
        </w:rPr>
        <w:t>Agencia</w:t>
      </w:r>
      <w:r w:rsidR="001165FC">
        <w:rPr>
          <w:sz w:val="16"/>
          <w:szCs w:val="16"/>
          <w:lang w:val="es-ES_tradnl"/>
        </w:rPr>
        <w:t xml:space="preserve"> </w:t>
      </w:r>
      <w:r w:rsidR="003845D1" w:rsidRPr="001D5734">
        <w:rPr>
          <w:sz w:val="16"/>
          <w:szCs w:val="16"/>
          <w:lang w:val="es-ES_tradnl"/>
        </w:rPr>
        <w:t>(</w:t>
      </w:r>
      <w:hyperlink r:id="rId13" w:history="1">
        <w:r w:rsidR="003845D1" w:rsidRPr="007F46FF">
          <w:rPr>
            <w:rStyle w:val="Hipervnculo"/>
            <w:sz w:val="16"/>
            <w:szCs w:val="16"/>
            <w:lang w:val="es-ES_tradnl"/>
          </w:rPr>
          <w:t>REDOCAD</w:t>
        </w:r>
      </w:hyperlink>
      <w:r w:rsidR="003845D1" w:rsidRPr="001D5734">
        <w:rPr>
          <w:sz w:val="16"/>
          <w:szCs w:val="16"/>
          <w:lang w:val="es-ES_tradnl"/>
        </w:rPr>
        <w:t>).</w:t>
      </w:r>
    </w:p>
    <w:p w14:paraId="7F4DADE9" w14:textId="347D9C12" w:rsidR="000B65E3" w:rsidRDefault="00607D35" w:rsidP="00552ADF">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003845D1"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sidR="003845D1" w:rsidRPr="001D5734">
        <w:rPr>
          <w:sz w:val="16"/>
          <w:szCs w:val="16"/>
          <w:lang w:val="es-ES_tradnl"/>
        </w:rPr>
        <w:tab/>
      </w:r>
      <w:r w:rsidR="003845D1" w:rsidRPr="001D5734">
        <w:rPr>
          <w:b/>
          <w:sz w:val="16"/>
          <w:szCs w:val="16"/>
          <w:lang w:val="es-ES_tradnl"/>
        </w:rPr>
        <w:t>Impuesto de Sociedades del último ejercicio liquidado</w:t>
      </w:r>
      <w:r w:rsidR="003845D1" w:rsidRPr="001D5734">
        <w:rPr>
          <w:sz w:val="16"/>
          <w:szCs w:val="16"/>
          <w:lang w:val="es-ES_tradnl"/>
        </w:rPr>
        <w:t>.</w:t>
      </w:r>
    </w:p>
    <w:p w14:paraId="23FCA997" w14:textId="5F3DA399" w:rsidR="003845D1" w:rsidRDefault="000B65E3" w:rsidP="00552ADF">
      <w:pPr>
        <w:tabs>
          <w:tab w:val="left" w:pos="284"/>
        </w:tabs>
        <w:spacing w:after="120"/>
        <w:ind w:left="284" w:hanging="284"/>
        <w:rPr>
          <w:sz w:val="16"/>
          <w:szCs w:val="16"/>
        </w:rPr>
      </w:pPr>
      <w:r>
        <w:rPr>
          <w:sz w:val="16"/>
          <w:szCs w:val="16"/>
          <w:lang w:val="es-ES_tradnl"/>
        </w:rPr>
        <w:tab/>
      </w:r>
      <w:r w:rsidR="003845D1" w:rsidRPr="001D5734">
        <w:rPr>
          <w:sz w:val="16"/>
          <w:szCs w:val="16"/>
          <w:lang w:val="es-ES_tradnl"/>
        </w:rPr>
        <w:t>Si de los datos que figuran en los documentos aportados se deduce que la empresa solicitante se encuentra en alguno de los supuestos de disolución recogidos en la legislación que le sea</w:t>
      </w:r>
      <w:r w:rsidR="003845D1" w:rsidRPr="001D5734">
        <w:rPr>
          <w:sz w:val="16"/>
          <w:szCs w:val="16"/>
        </w:rPr>
        <w:t xml:space="preserve"> de aplicación, deberá aportar documentación adicional que justifique la subsanación de dicha </w:t>
      </w:r>
      <w:r w:rsidR="003845D1" w:rsidRPr="00513931">
        <w:rPr>
          <w:sz w:val="16"/>
          <w:szCs w:val="16"/>
        </w:rPr>
        <w:t>situación</w:t>
      </w:r>
      <w:bookmarkStart w:id="1" w:name="_Hlk128741716"/>
      <w:bookmarkStart w:id="2" w:name="_Hlk128743541"/>
      <w:r w:rsidR="00E40127" w:rsidRPr="00513931">
        <w:rPr>
          <w:sz w:val="16"/>
          <w:szCs w:val="16"/>
        </w:rPr>
        <w:t xml:space="preserve">, </w:t>
      </w:r>
      <w:r w:rsidR="00E40127" w:rsidRPr="00513931">
        <w:rPr>
          <w:sz w:val="16"/>
          <w:szCs w:val="16"/>
          <w:lang w:val="es-ES_tradnl"/>
        </w:rPr>
        <w:t xml:space="preserve">si bien de conformidad con lo establecido en el artículo 13.1 </w:t>
      </w:r>
      <w:r w:rsidR="00E40127" w:rsidRPr="00513931">
        <w:rPr>
          <w:sz w:val="16"/>
          <w:szCs w:val="16"/>
        </w:rPr>
        <w:t xml:space="preserve">de la Ley 3/2020, de 18 de septiembre de medidas procesales y organizativas para hacer frente al COVID-19 en el ámbito de la Administración de Justicia, a los solos efectos de determinar la concurrencia de la causa de disolución prevista en el artículo 363.1.e) del texto refundido de la Ley de Sociedades de Capital, aprobado por el </w:t>
      </w:r>
      <w:r w:rsidR="00E40127" w:rsidRPr="00513931">
        <w:rPr>
          <w:sz w:val="16"/>
          <w:szCs w:val="16"/>
        </w:rPr>
        <w:lastRenderedPageBreak/>
        <w:t>Real Decreto Legislativo 1/2010, de 2 de julio, no se tomarán en consideración las pérdidas de los ejercicios 2020 y 2021.</w:t>
      </w:r>
      <w:bookmarkEnd w:id="1"/>
    </w:p>
    <w:bookmarkEnd w:id="2"/>
    <w:p w14:paraId="37118C9D" w14:textId="34300E9D" w:rsidR="00F16FC8" w:rsidRPr="001802F2" w:rsidRDefault="00F16FC8" w:rsidP="00F16FC8">
      <w:pPr>
        <w:pStyle w:val="Textoindependiente3"/>
        <w:numPr>
          <w:ilvl w:val="0"/>
          <w:numId w:val="10"/>
        </w:numPr>
        <w:spacing w:before="240" w:after="120" w:line="240" w:lineRule="auto"/>
        <w:ind w:left="284" w:hanging="284"/>
        <w:rPr>
          <w:rFonts w:ascii="Verdana" w:hAnsi="Verdana"/>
          <w:b w:val="0"/>
          <w:bCs/>
          <w:sz w:val="16"/>
          <w:szCs w:val="16"/>
        </w:rPr>
      </w:pPr>
      <w:r w:rsidRPr="00CD5B7F">
        <w:rPr>
          <w:rFonts w:ascii="Verdana" w:hAnsi="Verdana"/>
          <w:sz w:val="16"/>
          <w:szCs w:val="16"/>
        </w:rPr>
        <w:t xml:space="preserve">Cuando se imputen gastos de personal de socios con relación laboral con la empresa </w:t>
      </w:r>
      <w:r w:rsidRPr="00374578">
        <w:rPr>
          <w:rFonts w:ascii="Verdana" w:hAnsi="Verdana"/>
          <w:sz w:val="16"/>
          <w:szCs w:val="16"/>
        </w:rPr>
        <w:t>o cuando se trate de empresa</w:t>
      </w:r>
      <w:r w:rsidR="00F34D5F" w:rsidRPr="00374578">
        <w:rPr>
          <w:rFonts w:ascii="Verdana" w:hAnsi="Verdana"/>
          <w:sz w:val="16"/>
          <w:szCs w:val="16"/>
        </w:rPr>
        <w:t>s</w:t>
      </w:r>
      <w:r w:rsidRPr="00374578">
        <w:rPr>
          <w:rFonts w:ascii="Verdana" w:hAnsi="Verdana"/>
          <w:sz w:val="16"/>
          <w:szCs w:val="16"/>
        </w:rPr>
        <w:t xml:space="preserve"> que no tenga</w:t>
      </w:r>
      <w:r w:rsidR="00FF2AFC">
        <w:rPr>
          <w:rFonts w:ascii="Verdana" w:hAnsi="Verdana"/>
          <w:sz w:val="16"/>
          <w:szCs w:val="16"/>
        </w:rPr>
        <w:t>n</w:t>
      </w:r>
      <w:r w:rsidRPr="00374578">
        <w:rPr>
          <w:rFonts w:ascii="Verdana" w:hAnsi="Verdana"/>
          <w:sz w:val="16"/>
          <w:szCs w:val="16"/>
        </w:rPr>
        <w:t xml:space="preserve"> trabajadores por cuenta ajena</w:t>
      </w:r>
      <w:r w:rsidRPr="001802F2">
        <w:rPr>
          <w:rFonts w:ascii="Verdana" w:hAnsi="Verdana"/>
          <w:b w:val="0"/>
          <w:bCs/>
          <w:sz w:val="16"/>
          <w:szCs w:val="16"/>
        </w:rPr>
        <w:t>, se debe de aportar:</w:t>
      </w:r>
    </w:p>
    <w:p w14:paraId="7C99E5CB" w14:textId="171C725B" w:rsidR="00F16FC8" w:rsidRPr="008848D0" w:rsidRDefault="00F16FC8" w:rsidP="00F16FC8">
      <w:pPr>
        <w:pStyle w:val="Textoindependiente3"/>
        <w:tabs>
          <w:tab w:val="left" w:pos="709"/>
        </w:tabs>
        <w:spacing w:before="0" w:after="120" w:line="240" w:lineRule="auto"/>
        <w:ind w:left="709" w:hanging="352"/>
        <w:rPr>
          <w:rFonts w:ascii="Verdana" w:hAnsi="Verdana"/>
          <w:b w:val="0"/>
          <w:bCs/>
          <w:sz w:val="16"/>
          <w:szCs w:val="16"/>
          <w:vertAlign w:val="superscript"/>
        </w:rPr>
      </w:pPr>
      <w:r w:rsidRPr="00CD5B7F">
        <w:rPr>
          <w:rFonts w:ascii="Verdana" w:hAnsi="Verdana"/>
          <w:sz w:val="16"/>
          <w:szCs w:val="16"/>
        </w:rPr>
        <w:fldChar w:fldCharType="begin">
          <w:ffData>
            <w:name w:val=""/>
            <w:enabled/>
            <w:calcOnExit w:val="0"/>
            <w:checkBox>
              <w:sizeAuto/>
              <w:default w:val="0"/>
              <w:checked w:val="0"/>
            </w:checkBox>
          </w:ffData>
        </w:fldChar>
      </w:r>
      <w:r w:rsidRPr="00CD5B7F">
        <w:rPr>
          <w:rFonts w:ascii="Verdana" w:hAnsi="Verdana"/>
          <w:sz w:val="16"/>
          <w:szCs w:val="16"/>
        </w:rPr>
        <w:instrText xml:space="preserve"> FORMCHECKBOX </w:instrText>
      </w:r>
      <w:r w:rsidRPr="00CD5B7F">
        <w:rPr>
          <w:rFonts w:ascii="Verdana" w:hAnsi="Verdana"/>
          <w:sz w:val="16"/>
          <w:szCs w:val="16"/>
        </w:rPr>
      </w:r>
      <w:r w:rsidRPr="00CD5B7F">
        <w:rPr>
          <w:rFonts w:ascii="Verdana" w:hAnsi="Verdana"/>
          <w:sz w:val="16"/>
          <w:szCs w:val="16"/>
        </w:rPr>
        <w:fldChar w:fldCharType="separate"/>
      </w:r>
      <w:r w:rsidRPr="00CD5B7F">
        <w:rPr>
          <w:rFonts w:ascii="Verdana" w:hAnsi="Verdana"/>
          <w:sz w:val="16"/>
          <w:szCs w:val="16"/>
        </w:rPr>
        <w:fldChar w:fldCharType="end"/>
      </w:r>
      <w:r w:rsidRPr="00CD5B7F">
        <w:rPr>
          <w:rFonts w:ascii="Verdana" w:hAnsi="Verdana"/>
          <w:sz w:val="16"/>
          <w:szCs w:val="16"/>
        </w:rPr>
        <w:tab/>
      </w:r>
      <w:r w:rsidR="00EB4F1E" w:rsidRPr="00EB4F1E">
        <w:rPr>
          <w:rFonts w:ascii="Verdana" w:hAnsi="Verdana"/>
          <w:sz w:val="16"/>
          <w:szCs w:val="16"/>
        </w:rPr>
        <w:t xml:space="preserve">Último boletín </w:t>
      </w:r>
      <w:r w:rsidR="00EB4F1E" w:rsidRPr="00003DE7">
        <w:rPr>
          <w:rFonts w:ascii="Verdana" w:hAnsi="Verdana"/>
          <w:sz w:val="16"/>
          <w:szCs w:val="16"/>
        </w:rPr>
        <w:t>de cotización</w:t>
      </w:r>
      <w:r w:rsidR="00EB4F1E" w:rsidRPr="008848D0">
        <w:rPr>
          <w:rFonts w:ascii="Verdana" w:hAnsi="Verdana"/>
          <w:b w:val="0"/>
          <w:bCs/>
          <w:sz w:val="16"/>
          <w:szCs w:val="16"/>
        </w:rPr>
        <w:t xml:space="preserve"> </w:t>
      </w:r>
      <w:r w:rsidR="00EB4F1E" w:rsidRPr="007A62BF">
        <w:rPr>
          <w:rFonts w:ascii="Verdana" w:hAnsi="Verdana"/>
          <w:sz w:val="16"/>
          <w:szCs w:val="16"/>
        </w:rPr>
        <w:t>liquidado</w:t>
      </w:r>
      <w:r w:rsidR="00EB4F1E" w:rsidRPr="008848D0">
        <w:rPr>
          <w:rFonts w:ascii="Verdana" w:hAnsi="Verdana"/>
          <w:b w:val="0"/>
          <w:bCs/>
          <w:sz w:val="16"/>
          <w:szCs w:val="16"/>
        </w:rPr>
        <w:t xml:space="preserve"> al Régimen Especial de Trabajadores Autónomos (RETA)</w:t>
      </w:r>
      <w:r w:rsidR="00EB4F1E" w:rsidRPr="00EB4F1E">
        <w:rPr>
          <w:rFonts w:ascii="Verdana" w:hAnsi="Verdana"/>
          <w:sz w:val="16"/>
          <w:szCs w:val="16"/>
        </w:rPr>
        <w:t xml:space="preserve"> </w:t>
      </w:r>
      <w:r w:rsidR="00EB4F1E" w:rsidRPr="00EB4F1E">
        <w:rPr>
          <w:rFonts w:ascii="Verdana" w:hAnsi="Verdana"/>
          <w:b w:val="0"/>
          <w:bCs/>
          <w:sz w:val="16"/>
          <w:szCs w:val="16"/>
        </w:rPr>
        <w:t>en la fecha de presentación de la solicitud de la ayuda del/de los socio/s con relación laboral y su</w:t>
      </w:r>
      <w:r w:rsidR="00EB4F1E" w:rsidRPr="00EB4F1E">
        <w:rPr>
          <w:rFonts w:ascii="Verdana" w:hAnsi="Verdana"/>
          <w:sz w:val="16"/>
          <w:szCs w:val="16"/>
        </w:rPr>
        <w:t xml:space="preserve"> última nómina </w:t>
      </w:r>
      <w:r w:rsidR="00EB4F1E" w:rsidRPr="008848D0">
        <w:rPr>
          <w:rFonts w:ascii="Verdana" w:hAnsi="Verdana"/>
          <w:b w:val="0"/>
          <w:bCs/>
          <w:sz w:val="16"/>
          <w:szCs w:val="16"/>
        </w:rPr>
        <w:t>o documento de retribución no sujeto al IVA</w:t>
      </w:r>
    </w:p>
    <w:p w14:paraId="42281FA2" w14:textId="1D135BB1"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w:t>
      </w:r>
      <w:r w:rsidR="00E40127">
        <w:rPr>
          <w:rFonts w:ascii="Verdana" w:hAnsi="Verdana"/>
          <w:sz w:val="16"/>
          <w:szCs w:val="16"/>
        </w:rPr>
        <w:t>,00</w:t>
      </w:r>
      <w:r w:rsidRPr="001D5734">
        <w:rPr>
          <w:rFonts w:ascii="Verdana" w:hAnsi="Verdana"/>
          <w:sz w:val="16"/>
          <w:szCs w:val="16"/>
        </w:rPr>
        <w:t xml:space="preserve"> </w:t>
      </w:r>
      <w:r w:rsidR="002E3A8C">
        <w:rPr>
          <w:rFonts w:ascii="Verdana" w:hAnsi="Verdana"/>
          <w:sz w:val="16"/>
          <w:szCs w:val="16"/>
        </w:rPr>
        <w:t>€</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14"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185250BD" w14:textId="77777777" w:rsidR="008E3BCB" w:rsidRDefault="008E3BCB" w:rsidP="008E3BCB">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15"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16"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7D19D658" w14:textId="40D7B912" w:rsidR="00757B86" w:rsidRPr="001D5734" w:rsidRDefault="00757B86" w:rsidP="001D5734">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 con persona o entidad vinculada</w:t>
      </w:r>
      <w:r w:rsidRPr="000C25AD">
        <w:rPr>
          <w:rFonts w:ascii="Verdana" w:hAnsi="Verdana"/>
          <w:sz w:val="16"/>
          <w:szCs w:val="16"/>
        </w:rPr>
        <w:t xml:space="preserve">, </w:t>
      </w:r>
      <w:r w:rsidR="00FE63C5" w:rsidRPr="000C25AD">
        <w:rPr>
          <w:rFonts w:ascii="Verdana" w:hAnsi="Verdana"/>
          <w:b w:val="0"/>
          <w:bCs/>
          <w:sz w:val="16"/>
          <w:szCs w:val="16"/>
        </w:rPr>
        <w:t>salvo que se trate de un Centro Tecnológico</w:t>
      </w:r>
      <w:r w:rsidR="00B961D5" w:rsidRPr="000C25AD">
        <w:rPr>
          <w:rFonts w:ascii="Verdana" w:hAnsi="Verdana"/>
          <w:b w:val="0"/>
          <w:bCs/>
          <w:sz w:val="16"/>
          <w:szCs w:val="16"/>
        </w:rPr>
        <w:t xml:space="preserve"> que cumpla lo establecido en la</w:t>
      </w:r>
      <w:r w:rsidR="00B961D5" w:rsidRPr="00B961D5">
        <w:rPr>
          <w:rFonts w:ascii="Verdana" w:hAnsi="Verdana"/>
          <w:b w:val="0"/>
          <w:bCs/>
          <w:color w:val="4F81BD" w:themeColor="accent1"/>
          <w:sz w:val="16"/>
          <w:szCs w:val="16"/>
        </w:rPr>
        <w:t xml:space="preserve"> </w:t>
      </w:r>
      <w:hyperlink r:id="rId17" w:history="1">
        <w:r w:rsidR="00B961D5" w:rsidRPr="000C25AD">
          <w:rPr>
            <w:rStyle w:val="Hipervnculo"/>
            <w:rFonts w:ascii="Verdana" w:hAnsi="Verdana"/>
            <w:b w:val="0"/>
            <w:bCs/>
            <w:sz w:val="16"/>
            <w:szCs w:val="16"/>
          </w:rPr>
          <w:t>Orden CIN/310/2021</w:t>
        </w:r>
        <w:r w:rsidR="00B1330A" w:rsidRPr="000C25AD">
          <w:rPr>
            <w:rStyle w:val="Hipervnculo"/>
            <w:rFonts w:ascii="Verdana" w:hAnsi="Verdana"/>
            <w:b w:val="0"/>
            <w:bCs/>
            <w:sz w:val="16"/>
            <w:szCs w:val="16"/>
          </w:rPr>
          <w:t xml:space="preserve"> de 30 de marzo</w:t>
        </w:r>
      </w:hyperlink>
      <w:r w:rsidR="00FE63C5" w:rsidRPr="00B961D5">
        <w:rPr>
          <w:rFonts w:ascii="Verdana" w:hAnsi="Verdana"/>
          <w:b w:val="0"/>
          <w:bCs/>
          <w:color w:val="4F81BD" w:themeColor="accent1"/>
          <w:sz w:val="16"/>
          <w:szCs w:val="16"/>
        </w:rPr>
        <w:t>,</w:t>
      </w:r>
      <w:r w:rsidR="00FE63C5" w:rsidRPr="00B961D5">
        <w:rPr>
          <w:rFonts w:ascii="Verdana" w:hAnsi="Verdana"/>
          <w:b w:val="0"/>
          <w:bCs/>
          <w:sz w:val="16"/>
          <w:szCs w:val="16"/>
        </w:rPr>
        <w:t xml:space="preserve"> </w:t>
      </w:r>
      <w:r w:rsidRPr="00B961D5">
        <w:rPr>
          <w:rFonts w:ascii="Verdana" w:hAnsi="Verdana"/>
          <w:b w:val="0"/>
          <w:bCs/>
          <w:sz w:val="16"/>
          <w:szCs w:val="16"/>
        </w:rPr>
        <w:t>se debe de aportar:</w:t>
      </w:r>
    </w:p>
    <w:p w14:paraId="3455F374" w14:textId="5E32FAAD" w:rsidR="00B1330A" w:rsidRDefault="00607D35" w:rsidP="008E3BCB">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00757B86"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00757B86" w:rsidRPr="001D5734">
        <w:rPr>
          <w:rFonts w:ascii="Verdana" w:hAnsi="Verdana"/>
          <w:sz w:val="16"/>
          <w:szCs w:val="16"/>
        </w:rPr>
        <w:tab/>
        <w:t>Al menos tres ofertas</w:t>
      </w:r>
      <w:r w:rsidR="00757B86" w:rsidRPr="001D5734">
        <w:rPr>
          <w:rFonts w:ascii="Verdana" w:hAnsi="Verdana"/>
          <w:b w:val="0"/>
          <w:sz w:val="16"/>
          <w:szCs w:val="16"/>
        </w:rPr>
        <w:t xml:space="preserve"> de empresas no vinculadas</w:t>
      </w:r>
      <w:r w:rsidR="00F22C10" w:rsidRPr="001D5734">
        <w:rPr>
          <w:rFonts w:ascii="Verdana" w:hAnsi="Verdana"/>
          <w:b w:val="0"/>
          <w:sz w:val="16"/>
          <w:szCs w:val="16"/>
        </w:rPr>
        <w:t xml:space="preserve"> entre </w:t>
      </w:r>
      <w:r w:rsidR="00AA71C8" w:rsidRPr="001D5734">
        <w:rPr>
          <w:rFonts w:ascii="Verdana" w:hAnsi="Verdana"/>
          <w:b w:val="0"/>
          <w:sz w:val="16"/>
          <w:szCs w:val="16"/>
        </w:rPr>
        <w:t>sí</w:t>
      </w:r>
      <w:r w:rsidR="00FF1833" w:rsidRPr="001D5734">
        <w:rPr>
          <w:rFonts w:ascii="Verdana" w:hAnsi="Verdana"/>
          <w:b w:val="0"/>
          <w:sz w:val="16"/>
          <w:szCs w:val="16"/>
        </w:rPr>
        <w:t>,</w:t>
      </w:r>
      <w:r w:rsidR="00757B86" w:rsidRPr="001D5734">
        <w:rPr>
          <w:rFonts w:ascii="Verdana" w:hAnsi="Verdana"/>
          <w:b w:val="0"/>
          <w:sz w:val="16"/>
          <w:szCs w:val="16"/>
        </w:rPr>
        <w:t xml:space="preserve"> de la actividad a contratar o </w:t>
      </w:r>
      <w:r w:rsidR="00757B86" w:rsidRPr="001D5734">
        <w:rPr>
          <w:rFonts w:ascii="Verdana" w:hAnsi="Verdana"/>
          <w:sz w:val="16"/>
          <w:szCs w:val="16"/>
        </w:rPr>
        <w:t>acreditación de contratación en condiciones de mercado</w:t>
      </w:r>
      <w:r w:rsidR="00757B86" w:rsidRPr="001D5734">
        <w:rPr>
          <w:rFonts w:ascii="Verdana" w:hAnsi="Verdana"/>
          <w:b w:val="0"/>
          <w:sz w:val="16"/>
          <w:szCs w:val="16"/>
        </w:rPr>
        <w:t xml:space="preserve"> de alguno de los modos previstos en el </w:t>
      </w:r>
      <w:r w:rsidR="00757B86" w:rsidRPr="001D5734">
        <w:rPr>
          <w:rFonts w:ascii="Verdana" w:hAnsi="Verdana"/>
          <w:b w:val="0"/>
          <w:i/>
          <w:sz w:val="16"/>
          <w:szCs w:val="16"/>
        </w:rPr>
        <w:t xml:space="preserve">artículo 33 de la </w:t>
      </w:r>
      <w:hyperlink r:id="rId18" w:history="1">
        <w:r w:rsidR="00757B86" w:rsidRPr="001D5734">
          <w:rPr>
            <w:rStyle w:val="Hipervnculo"/>
            <w:rFonts w:ascii="Verdana" w:hAnsi="Verdana"/>
            <w:b w:val="0"/>
            <w:i/>
            <w:sz w:val="16"/>
            <w:szCs w:val="16"/>
          </w:rPr>
          <w:t>Ley 38/2003, de 17 de noviembre, General de Subvenciones</w:t>
        </w:r>
      </w:hyperlink>
      <w:r w:rsidR="008E546B">
        <w:rPr>
          <w:rFonts w:ascii="Verdana" w:hAnsi="Verdana"/>
          <w:b w:val="0"/>
          <w:i/>
          <w:sz w:val="16"/>
          <w:szCs w:val="16"/>
        </w:rPr>
        <w:t xml:space="preserve"> </w:t>
      </w:r>
    </w:p>
    <w:p w14:paraId="1818D0EF" w14:textId="04D1040A" w:rsidR="008E3BCB" w:rsidRPr="001802F2" w:rsidRDefault="008E3BCB" w:rsidP="008E3BCB">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sidR="001802F2">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9"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p>
    <w:p w14:paraId="0B141308" w14:textId="3A9DAC3C" w:rsidR="008E3BCB" w:rsidRPr="001D5734" w:rsidRDefault="008E3BCB" w:rsidP="008E3BCB">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debidamente cumplimentado en los mismos términos establecidos para los gastos del beneficiario, con los costes correspondientes al Centro Tecnológico, salvo la hoja de Datos generales.</w:t>
      </w:r>
      <w:r w:rsidR="00950B17">
        <w:rPr>
          <w:rFonts w:ascii="Verdana" w:hAnsi="Verdana"/>
          <w:b w:val="0"/>
          <w:sz w:val="16"/>
          <w:szCs w:val="16"/>
        </w:rPr>
        <w:t xml:space="preserve"> </w:t>
      </w:r>
      <w:r w:rsidR="00950B17" w:rsidRPr="005D7E13">
        <w:rPr>
          <w:rFonts w:ascii="Verdana" w:hAnsi="Verdana"/>
          <w:bCs/>
          <w:sz w:val="16"/>
          <w:szCs w:val="16"/>
        </w:rPr>
        <w:t>Este documento no será objeto de subsanación</w:t>
      </w:r>
    </w:p>
    <w:p w14:paraId="30DBCCBB" w14:textId="0197EAE8"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subcontratación de la actividad subvencionada por importe igual o superior al 20% de la subvención solicitada y dicha subvención ascienda a más de 60.000</w:t>
      </w:r>
      <w:r w:rsidR="00E40127">
        <w:rPr>
          <w:rFonts w:ascii="Verdana" w:hAnsi="Verdana"/>
          <w:sz w:val="16"/>
          <w:szCs w:val="16"/>
        </w:rPr>
        <w:t>,00</w:t>
      </w:r>
      <w:r w:rsidRPr="001D5734">
        <w:rPr>
          <w:rFonts w:ascii="Verdana" w:hAnsi="Verdana"/>
          <w:sz w:val="16"/>
          <w:szCs w:val="16"/>
        </w:rPr>
        <w:t xml:space="preserve"> €</w:t>
      </w:r>
      <w:r w:rsidRPr="001802F2">
        <w:rPr>
          <w:rFonts w:ascii="Verdana" w:hAnsi="Verdana"/>
          <w:b w:val="0"/>
          <w:bCs/>
          <w:sz w:val="16"/>
          <w:szCs w:val="16"/>
        </w:rPr>
        <w:t>,</w:t>
      </w:r>
      <w:r w:rsidR="006E37A6" w:rsidRPr="001802F2">
        <w:rPr>
          <w:rFonts w:ascii="Verdana" w:hAnsi="Verdana"/>
          <w:b w:val="0"/>
          <w:bCs/>
          <w:sz w:val="16"/>
          <w:szCs w:val="16"/>
        </w:rPr>
        <w:t xml:space="preserve"> </w:t>
      </w:r>
      <w:r w:rsidRPr="001802F2">
        <w:rPr>
          <w:rFonts w:ascii="Verdana" w:hAnsi="Verdana"/>
          <w:b w:val="0"/>
          <w:bCs/>
          <w:sz w:val="16"/>
          <w:szCs w:val="16"/>
        </w:rPr>
        <w:t>se deberá aportar:</w:t>
      </w:r>
    </w:p>
    <w:p w14:paraId="7B49F4A7" w14:textId="58D251E8" w:rsidR="008E3BCB" w:rsidRDefault="008E3BCB" w:rsidP="008E3BCB">
      <w:pPr>
        <w:pStyle w:val="Textoindependiente3"/>
        <w:tabs>
          <w:tab w:val="left" w:pos="284"/>
          <w:tab w:val="left" w:pos="709"/>
        </w:tabs>
        <w:spacing w:before="0" w:after="12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p>
    <w:p w14:paraId="179D0FF5" w14:textId="504DCE16" w:rsidR="00010E34" w:rsidRPr="00010E34" w:rsidRDefault="00010E34" w:rsidP="00010E34">
      <w:pPr>
        <w:pStyle w:val="Textoindependiente3"/>
        <w:spacing w:before="0" w:after="120" w:line="240" w:lineRule="auto"/>
        <w:ind w:left="357"/>
        <w:rPr>
          <w:rFonts w:ascii="Verdana" w:hAnsi="Verdana"/>
          <w:b w:val="0"/>
          <w:bCs/>
          <w:sz w:val="16"/>
          <w:szCs w:val="16"/>
        </w:rPr>
      </w:pP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20" w:history="1">
        <w:r w:rsidRPr="00010E34">
          <w:rPr>
            <w:rStyle w:val="Hipervnculo"/>
            <w:rFonts w:ascii="Verdana" w:hAnsi="Verdana"/>
            <w:b w:val="0"/>
            <w:bCs/>
            <w:sz w:val="16"/>
            <w:szCs w:val="16"/>
          </w:rPr>
          <w:t>Orden CIN/310/2021 de 30 de marzo</w:t>
        </w:r>
      </w:hyperlink>
    </w:p>
    <w:p w14:paraId="61C510A6" w14:textId="77777777" w:rsidR="003E23DE" w:rsidRPr="003E23DE" w:rsidRDefault="00607D35" w:rsidP="008E546B">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003E23DE"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003E23DE" w:rsidRPr="003E23DE">
        <w:rPr>
          <w:sz w:val="16"/>
          <w:szCs w:val="16"/>
        </w:rPr>
        <w:tab/>
      </w:r>
      <w:r w:rsidR="003E23DE"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8E546B" w:rsidRPr="001D5734" w14:paraId="0E8745B5" w14:textId="77777777" w:rsidTr="005F6F3A">
        <w:tc>
          <w:tcPr>
            <w:tcW w:w="1135" w:type="dxa"/>
            <w:shd w:val="clear" w:color="auto" w:fill="auto"/>
            <w:hideMark/>
          </w:tcPr>
          <w:p w14:paraId="601CA664" w14:textId="77777777" w:rsidR="008E546B" w:rsidRPr="008E546B" w:rsidRDefault="008E546B" w:rsidP="005F6F3A">
            <w:pPr>
              <w:rPr>
                <w:sz w:val="16"/>
                <w:szCs w:val="16"/>
              </w:rPr>
            </w:pPr>
            <w:r w:rsidRPr="008E546B">
              <w:rPr>
                <w:sz w:val="16"/>
                <w:szCs w:val="16"/>
              </w:rPr>
              <w:t>Se aporta</w:t>
            </w:r>
          </w:p>
        </w:tc>
        <w:tc>
          <w:tcPr>
            <w:tcW w:w="8646" w:type="dxa"/>
            <w:shd w:val="clear" w:color="auto" w:fill="F2F2F2"/>
            <w:hideMark/>
          </w:tcPr>
          <w:p w14:paraId="46282E5B" w14:textId="77777777" w:rsidR="008E546B" w:rsidRPr="001D5734" w:rsidRDefault="00607D35" w:rsidP="005F6F3A">
            <w:pPr>
              <w:rPr>
                <w:b/>
                <w:sz w:val="16"/>
                <w:szCs w:val="16"/>
              </w:rPr>
            </w:pPr>
            <w:r>
              <w:rPr>
                <w:b/>
                <w:sz w:val="16"/>
                <w:szCs w:val="16"/>
              </w:rPr>
              <w:fldChar w:fldCharType="begin">
                <w:ffData>
                  <w:name w:val=""/>
                  <w:enabled/>
                  <w:calcOnExit w:val="0"/>
                  <w:textInput/>
                </w:ffData>
              </w:fldChar>
            </w:r>
            <w:r w:rsidR="008E546B">
              <w:rPr>
                <w:b/>
                <w:sz w:val="16"/>
                <w:szCs w:val="16"/>
              </w:rPr>
              <w:instrText xml:space="preserve"> FORMTEXT </w:instrText>
            </w:r>
            <w:r>
              <w:rPr>
                <w:b/>
                <w:sz w:val="16"/>
                <w:szCs w:val="16"/>
              </w:rPr>
            </w:r>
            <w:r>
              <w:rPr>
                <w:b/>
                <w:sz w:val="16"/>
                <w:szCs w:val="16"/>
              </w:rPr>
              <w:fldChar w:fldCharType="separate"/>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Pr>
                <w:b/>
                <w:sz w:val="16"/>
                <w:szCs w:val="16"/>
              </w:rPr>
              <w:fldChar w:fldCharType="end"/>
            </w:r>
          </w:p>
        </w:tc>
      </w:tr>
    </w:tbl>
    <w:p w14:paraId="7689F2C3" w14:textId="77777777" w:rsidR="008202CD" w:rsidRDefault="008202CD" w:rsidP="00BC660C">
      <w:pPr>
        <w:spacing w:after="120"/>
        <w:rPr>
          <w:sz w:val="16"/>
          <w:szCs w:val="16"/>
          <w:lang w:val="es-ES_tradnl"/>
        </w:rPr>
      </w:pPr>
    </w:p>
    <w:p w14:paraId="25332405" w14:textId="651E9DF5" w:rsidR="00757B86" w:rsidRPr="001D5734" w:rsidRDefault="00757B86" w:rsidP="00BC660C">
      <w:pPr>
        <w:spacing w:after="120"/>
        <w:rPr>
          <w:sz w:val="16"/>
          <w:szCs w:val="16"/>
          <w:lang w:val="es-ES_tradnl"/>
        </w:rPr>
      </w:pPr>
      <w:r w:rsidRPr="001D5734">
        <w:rPr>
          <w:sz w:val="16"/>
          <w:szCs w:val="16"/>
          <w:lang w:val="es-ES_tradnl"/>
        </w:rPr>
        <w:t xml:space="preserve">Con independencia de la </w:t>
      </w:r>
      <w:r w:rsidRPr="00E149EA">
        <w:rPr>
          <w:sz w:val="16"/>
          <w:szCs w:val="16"/>
          <w:lang w:val="es-ES_tradnl"/>
        </w:rPr>
        <w:t xml:space="preserve">documentación señalada, </w:t>
      </w:r>
      <w:r w:rsidRPr="00E149EA">
        <w:rPr>
          <w:b/>
          <w:sz w:val="16"/>
          <w:szCs w:val="16"/>
          <w:lang w:val="es-ES_tradnl"/>
        </w:rPr>
        <w:t>desde l</w:t>
      </w:r>
      <w:r w:rsidR="001165FC" w:rsidRPr="00E149EA">
        <w:rPr>
          <w:b/>
          <w:sz w:val="16"/>
          <w:szCs w:val="16"/>
          <w:lang w:val="es-ES_tradnl"/>
        </w:rPr>
        <w:t>a</w:t>
      </w:r>
      <w:r w:rsidRPr="00E149EA">
        <w:rPr>
          <w:b/>
          <w:sz w:val="16"/>
          <w:szCs w:val="16"/>
          <w:lang w:val="es-ES_tradnl"/>
        </w:rPr>
        <w:t xml:space="preserve"> </w:t>
      </w:r>
      <w:r w:rsidR="001165FC" w:rsidRPr="00E149EA">
        <w:rPr>
          <w:b/>
          <w:sz w:val="16"/>
          <w:szCs w:val="16"/>
          <w:lang w:val="es-ES_tradnl"/>
        </w:rPr>
        <w:t>Agencia</w:t>
      </w:r>
      <w:r w:rsidRPr="00E149EA">
        <w:rPr>
          <w:b/>
          <w:sz w:val="16"/>
          <w:szCs w:val="16"/>
          <w:lang w:val="es-ES_tradnl"/>
        </w:rPr>
        <w:t xml:space="preserve">, se podrá requerir en todo momento, la documentación y/o información </w:t>
      </w:r>
      <w:r w:rsidR="001165FC" w:rsidRPr="00E149EA">
        <w:rPr>
          <w:b/>
          <w:sz w:val="16"/>
          <w:szCs w:val="16"/>
          <w:lang w:val="es-ES_tradnl"/>
        </w:rPr>
        <w:t>aclaratoria</w:t>
      </w:r>
      <w:r w:rsidRPr="00E149EA">
        <w:rPr>
          <w:b/>
          <w:sz w:val="16"/>
          <w:szCs w:val="16"/>
          <w:lang w:val="es-ES_tradnl"/>
        </w:rPr>
        <w:t xml:space="preserve"> </w:t>
      </w:r>
      <w:r w:rsidRPr="00E149EA">
        <w:rPr>
          <w:sz w:val="16"/>
          <w:szCs w:val="16"/>
          <w:lang w:val="es-ES_tradnl"/>
        </w:rPr>
        <w:t>que</w:t>
      </w:r>
      <w:r w:rsidRPr="001D5734">
        <w:rPr>
          <w:sz w:val="16"/>
          <w:szCs w:val="16"/>
          <w:lang w:val="es-ES_tradnl"/>
        </w:rPr>
        <w:t xml:space="preserve"> en función de las características del proyecto o datos f</w:t>
      </w:r>
      <w:r w:rsidR="00AC3610">
        <w:rPr>
          <w:sz w:val="16"/>
          <w:szCs w:val="16"/>
          <w:lang w:val="es-ES_tradnl"/>
        </w:rPr>
        <w:t>acilitados se estime necesaria.</w:t>
      </w:r>
    </w:p>
    <w:p w14:paraId="26E776D2" w14:textId="77777777" w:rsidR="00BD4AAF" w:rsidRDefault="00BD4AAF" w:rsidP="00523493">
      <w:pPr>
        <w:pStyle w:val="Ttulo1"/>
      </w:pPr>
      <w:r>
        <w:t>DECLARA:</w:t>
      </w:r>
    </w:p>
    <w:p w14:paraId="2AA90390" w14:textId="77777777" w:rsidR="00DA1BBB" w:rsidRPr="00215A79" w:rsidRDefault="00DA1BBB" w:rsidP="00231C78">
      <w:pPr>
        <w:numPr>
          <w:ilvl w:val="0"/>
          <w:numId w:val="2"/>
        </w:numPr>
        <w:spacing w:after="120"/>
        <w:ind w:left="284" w:hanging="284"/>
        <w:rPr>
          <w:sz w:val="16"/>
          <w:szCs w:val="16"/>
        </w:rPr>
      </w:pPr>
      <w:r w:rsidRPr="00215A79">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6972ED26" w14:textId="7B0BCFCD" w:rsidR="00971A4D" w:rsidRPr="00215A79" w:rsidRDefault="00971A4D" w:rsidP="00971A4D">
      <w:pPr>
        <w:numPr>
          <w:ilvl w:val="0"/>
          <w:numId w:val="2"/>
        </w:numPr>
        <w:spacing w:after="120"/>
        <w:ind w:left="284" w:hanging="284"/>
        <w:rPr>
          <w:sz w:val="16"/>
          <w:szCs w:val="16"/>
        </w:rPr>
      </w:pPr>
      <w:r w:rsidRPr="00215A79">
        <w:rPr>
          <w:sz w:val="16"/>
          <w:szCs w:val="16"/>
        </w:rPr>
        <w:t xml:space="preserve">Que </w:t>
      </w:r>
      <w:r w:rsidR="0011119A">
        <w:rPr>
          <w:sz w:val="16"/>
          <w:szCs w:val="16"/>
        </w:rPr>
        <w:t xml:space="preserve">la empresa </w:t>
      </w:r>
      <w:r w:rsidRPr="00215A79">
        <w:rPr>
          <w:sz w:val="16"/>
          <w:szCs w:val="16"/>
        </w:rPr>
        <w:t>se halla al corriente en el cumplimiento de sus obligaciones tributarias y con la Seguridad Social y no es deudor de la Hacienda Pública del Principado de Asturias por deudas vencidas, líquidas y exigidas.</w:t>
      </w:r>
    </w:p>
    <w:p w14:paraId="09D71902" w14:textId="77777777" w:rsidR="00687E55" w:rsidRPr="00215A79" w:rsidRDefault="00687E55" w:rsidP="00687E55">
      <w:pPr>
        <w:numPr>
          <w:ilvl w:val="0"/>
          <w:numId w:val="2"/>
        </w:numPr>
        <w:spacing w:before="120" w:after="120"/>
        <w:ind w:left="284" w:hanging="284"/>
        <w:rPr>
          <w:sz w:val="16"/>
          <w:szCs w:val="16"/>
        </w:rPr>
      </w:pPr>
      <w:r w:rsidRPr="00215A79">
        <w:rPr>
          <w:sz w:val="16"/>
          <w:szCs w:val="16"/>
        </w:rPr>
        <w:t>Que la empresa no está en crisis, ni sujeta a una orden de recuperación pendiente tras una decisión previa de la Comisión que haya declarado una ayuda ilegal e incompatible con el Mercado Interior.</w:t>
      </w:r>
    </w:p>
    <w:p w14:paraId="12214564" w14:textId="1B17D686" w:rsidR="00757B86" w:rsidRPr="00215A79" w:rsidRDefault="00757B86" w:rsidP="00266E50">
      <w:pPr>
        <w:numPr>
          <w:ilvl w:val="0"/>
          <w:numId w:val="2"/>
        </w:numPr>
        <w:spacing w:before="120" w:after="120"/>
        <w:ind w:left="284" w:hanging="284"/>
        <w:rPr>
          <w:sz w:val="16"/>
          <w:szCs w:val="16"/>
        </w:rPr>
      </w:pPr>
      <w:r w:rsidRPr="00215A79">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sidR="00883A6A" w:rsidRPr="00215A79">
        <w:rPr>
          <w:sz w:val="16"/>
          <w:szCs w:val="16"/>
        </w:rPr>
        <w:t>d, por silencio administrativo.</w:t>
      </w:r>
    </w:p>
    <w:p w14:paraId="6ABF7B78" w14:textId="410FBD30" w:rsidR="00971A4D" w:rsidRPr="00215A79" w:rsidRDefault="00971A4D" w:rsidP="00971A4D">
      <w:pPr>
        <w:numPr>
          <w:ilvl w:val="0"/>
          <w:numId w:val="2"/>
        </w:numPr>
        <w:spacing w:after="120"/>
        <w:ind w:left="284" w:hanging="284"/>
        <w:rPr>
          <w:sz w:val="16"/>
          <w:szCs w:val="16"/>
        </w:rPr>
      </w:pPr>
      <w:r w:rsidRPr="00215A79">
        <w:rPr>
          <w:sz w:val="16"/>
          <w:szCs w:val="16"/>
        </w:rPr>
        <w:lastRenderedPageBreak/>
        <w:t xml:space="preserve">Que da su consentimiento para que los datos personales que figuran en el presente documento puedan integrarse en la base de </w:t>
      </w:r>
      <w:r w:rsidRPr="00E149EA">
        <w:rPr>
          <w:sz w:val="16"/>
          <w:szCs w:val="16"/>
        </w:rPr>
        <w:t>datos de</w:t>
      </w:r>
      <w:r w:rsidR="001165FC" w:rsidRPr="00E149EA">
        <w:rPr>
          <w:sz w:val="16"/>
          <w:szCs w:val="16"/>
        </w:rPr>
        <w:t xml:space="preserve"> </w:t>
      </w:r>
      <w:r w:rsidRPr="00E149EA">
        <w:rPr>
          <w:sz w:val="16"/>
          <w:szCs w:val="16"/>
        </w:rPr>
        <w:t>l</w:t>
      </w:r>
      <w:r w:rsidR="001165FC" w:rsidRPr="00E149EA">
        <w:rPr>
          <w:sz w:val="16"/>
          <w:szCs w:val="16"/>
        </w:rPr>
        <w:t>a</w:t>
      </w:r>
      <w:r w:rsidRPr="00E149EA">
        <w:rPr>
          <w:sz w:val="16"/>
          <w:szCs w:val="16"/>
        </w:rPr>
        <w:t xml:space="preserve"> </w:t>
      </w:r>
      <w:r w:rsidR="001165FC" w:rsidRPr="00E149EA">
        <w:rPr>
          <w:sz w:val="16"/>
          <w:szCs w:val="16"/>
        </w:rPr>
        <w:t xml:space="preserve">Agencia </w:t>
      </w:r>
      <w:r w:rsidRPr="00E149EA">
        <w:rPr>
          <w:sz w:val="16"/>
          <w:szCs w:val="16"/>
        </w:rPr>
        <w:t>y ser utilizados</w:t>
      </w:r>
      <w:r w:rsidRPr="00215A79">
        <w:rPr>
          <w:sz w:val="16"/>
          <w:szCs w:val="16"/>
        </w:rPr>
        <w:t xml:space="preserve"> por éste para los fines previstos en su Ordenamiento Jurídico, de conformidad con la dispuesto en </w:t>
      </w:r>
      <w:bookmarkStart w:id="3" w:name="_Hlk67492035"/>
      <w:r w:rsidRPr="00215A79">
        <w:rPr>
          <w:sz w:val="16"/>
          <w:szCs w:val="16"/>
        </w:rPr>
        <w:t xml:space="preserve">la </w:t>
      </w:r>
      <w:hyperlink r:id="rId21" w:history="1">
        <w:r w:rsidRPr="00215A79">
          <w:rPr>
            <w:rStyle w:val="Hipervnculo"/>
            <w:sz w:val="16"/>
            <w:szCs w:val="16"/>
          </w:rPr>
          <w:t>Ley Orgánica 3/2018, de 5 de diciembre, de Protección de Datos Personales y garantía de los derechos digitales</w:t>
        </w:r>
      </w:hyperlink>
      <w:r w:rsidR="0011119A" w:rsidRPr="0011119A">
        <w:rPr>
          <w:rStyle w:val="Hipervnculo"/>
          <w:sz w:val="16"/>
          <w:szCs w:val="16"/>
          <w:u w:val="none"/>
        </w:rPr>
        <w:t>.</w:t>
      </w:r>
    </w:p>
    <w:bookmarkEnd w:id="3"/>
    <w:p w14:paraId="216FCD78" w14:textId="77777777" w:rsidR="00757B86" w:rsidRPr="00215A79" w:rsidRDefault="00757B86" w:rsidP="00231C78">
      <w:pPr>
        <w:numPr>
          <w:ilvl w:val="0"/>
          <w:numId w:val="2"/>
        </w:numPr>
        <w:spacing w:after="120"/>
        <w:ind w:left="284" w:hanging="284"/>
        <w:rPr>
          <w:sz w:val="16"/>
          <w:szCs w:val="16"/>
        </w:rPr>
      </w:pPr>
      <w:r w:rsidRPr="00215A79">
        <w:rPr>
          <w:sz w:val="16"/>
          <w:szCs w:val="16"/>
        </w:rPr>
        <w:t xml:space="preserve">Que la </w:t>
      </w:r>
      <w:r w:rsidR="00DA1BBB" w:rsidRPr="00215A79">
        <w:rPr>
          <w:sz w:val="16"/>
          <w:szCs w:val="16"/>
        </w:rPr>
        <w:t>entidad</w:t>
      </w:r>
      <w:r w:rsidRPr="00215A79">
        <w:rPr>
          <w:sz w:val="16"/>
          <w:szCs w:val="16"/>
        </w:rPr>
        <w:t xml:space="preserve"> a la que representa, así como sus administradores y/o representantes, no están incursos en ninguna de las prohibiciones para obtener la condición de beneficiario de subvenciones, según lo dispuesto en el artículo </w:t>
      </w:r>
      <w:hyperlink r:id="rId22" w:history="1">
        <w:r w:rsidRPr="00215A79">
          <w:rPr>
            <w:rStyle w:val="Hipervnculo"/>
            <w:sz w:val="16"/>
            <w:szCs w:val="16"/>
          </w:rPr>
          <w:t>13 de la Ley 38/2003, de 17 de noviembre, General de Subvenciones</w:t>
        </w:r>
      </w:hyperlink>
      <w:r w:rsidRPr="00215A79">
        <w:rPr>
          <w:sz w:val="16"/>
          <w:szCs w:val="16"/>
        </w:rPr>
        <w:t xml:space="preserve"> y cumple los requisitos para acceder a la condición de beneficiario de estas ayudas.</w:t>
      </w:r>
    </w:p>
    <w:p w14:paraId="592A3AA7" w14:textId="327E5819" w:rsidR="00757B86" w:rsidRDefault="00757B86" w:rsidP="00231C78">
      <w:pPr>
        <w:numPr>
          <w:ilvl w:val="0"/>
          <w:numId w:val="2"/>
        </w:numPr>
        <w:spacing w:after="120"/>
        <w:ind w:left="284" w:hanging="284"/>
        <w:rPr>
          <w:sz w:val="16"/>
          <w:szCs w:val="16"/>
        </w:rPr>
      </w:pPr>
      <w:r w:rsidRPr="00215A79">
        <w:rPr>
          <w:sz w:val="16"/>
          <w:szCs w:val="16"/>
        </w:rPr>
        <w:t xml:space="preserve">Que no se ha iniciado el proyecto o actividad antes de la presentación de la primera solicitud de </w:t>
      </w:r>
      <w:r w:rsidRPr="00010D2C">
        <w:rPr>
          <w:sz w:val="16"/>
          <w:szCs w:val="16"/>
        </w:rPr>
        <w:t>ayuda a</w:t>
      </w:r>
      <w:r w:rsidR="001165FC" w:rsidRPr="00010D2C">
        <w:rPr>
          <w:sz w:val="16"/>
          <w:szCs w:val="16"/>
        </w:rPr>
        <w:t xml:space="preserve"> </w:t>
      </w:r>
      <w:r w:rsidRPr="00010D2C">
        <w:rPr>
          <w:sz w:val="16"/>
          <w:szCs w:val="16"/>
        </w:rPr>
        <w:t>l</w:t>
      </w:r>
      <w:r w:rsidR="001165FC" w:rsidRPr="00010D2C">
        <w:rPr>
          <w:sz w:val="16"/>
          <w:szCs w:val="16"/>
        </w:rPr>
        <w:t>a</w:t>
      </w:r>
      <w:r w:rsidRPr="00010D2C">
        <w:rPr>
          <w:sz w:val="16"/>
          <w:szCs w:val="16"/>
        </w:rPr>
        <w:t xml:space="preserve"> </w:t>
      </w:r>
      <w:r w:rsidR="001165FC" w:rsidRPr="00010D2C">
        <w:rPr>
          <w:sz w:val="16"/>
          <w:szCs w:val="16"/>
        </w:rPr>
        <w:t>Agencia</w:t>
      </w:r>
      <w:r w:rsidR="001165FC">
        <w:rPr>
          <w:sz w:val="16"/>
          <w:szCs w:val="16"/>
        </w:rPr>
        <w:t xml:space="preserve"> </w:t>
      </w:r>
      <w:r w:rsidRPr="00215A79">
        <w:rPr>
          <w:sz w:val="16"/>
          <w:szCs w:val="16"/>
        </w:rPr>
        <w:t xml:space="preserve">o a </w:t>
      </w:r>
      <w:bookmarkStart w:id="4" w:name="_Hlk128743849"/>
      <w:r w:rsidRPr="00215A79">
        <w:rPr>
          <w:sz w:val="16"/>
          <w:szCs w:val="16"/>
        </w:rPr>
        <w:t>la Administración General del Estado para el mismo proyecto.</w:t>
      </w:r>
    </w:p>
    <w:p w14:paraId="1D564C22" w14:textId="35E7392F" w:rsidR="00F72728" w:rsidRPr="005D7E13" w:rsidRDefault="00F72728" w:rsidP="00F72728">
      <w:pPr>
        <w:pStyle w:val="Textoindependiente3"/>
        <w:numPr>
          <w:ilvl w:val="0"/>
          <w:numId w:val="2"/>
        </w:numPr>
        <w:spacing w:before="0" w:after="120" w:line="240" w:lineRule="auto"/>
        <w:ind w:left="284" w:hanging="284"/>
        <w:rPr>
          <w:rFonts w:ascii="Verdana" w:hAnsi="Verdana"/>
          <w:b w:val="0"/>
          <w:bCs/>
          <w:sz w:val="16"/>
          <w:szCs w:val="16"/>
        </w:rPr>
      </w:pPr>
      <w:bookmarkStart w:id="5" w:name="_Hlk128491946"/>
      <w:r w:rsidRPr="005D7E13">
        <w:rPr>
          <w:rFonts w:ascii="Verdana" w:hAnsi="Verdana"/>
          <w:b w:val="0"/>
          <w:bCs/>
          <w:sz w:val="16"/>
          <w:szCs w:val="16"/>
        </w:rPr>
        <w:t>Que la entidad</w:t>
      </w:r>
      <w:r w:rsidR="005D7E13" w:rsidRPr="005D7E13">
        <w:rPr>
          <w:rFonts w:ascii="Verdana" w:hAnsi="Verdana"/>
          <w:b w:val="0"/>
          <w:bCs/>
          <w:sz w:val="16"/>
          <w:szCs w:val="16"/>
        </w:rPr>
        <w:t xml:space="preserve"> a la que representa</w:t>
      </w:r>
      <w:r w:rsidRPr="005D7E13">
        <w:rPr>
          <w:rFonts w:ascii="Verdana" w:hAnsi="Verdana"/>
          <w:b w:val="0"/>
          <w:bCs/>
          <w:sz w:val="16"/>
          <w:szCs w:val="16"/>
        </w:rPr>
        <w:t>:</w:t>
      </w:r>
    </w:p>
    <w:p w14:paraId="12B3861A" w14:textId="77777777" w:rsidR="00F72728" w:rsidRPr="00E149EA" w:rsidRDefault="00F72728" w:rsidP="00F72728">
      <w:pPr>
        <w:numPr>
          <w:ilvl w:val="0"/>
          <w:numId w:val="12"/>
        </w:numPr>
        <w:spacing w:after="120"/>
        <w:ind w:left="567" w:hanging="283"/>
        <w:rPr>
          <w:sz w:val="16"/>
          <w:szCs w:val="16"/>
        </w:rPr>
      </w:pPr>
      <w:r w:rsidRPr="00E149EA">
        <w:rPr>
          <w:b/>
          <w:bCs/>
          <w:sz w:val="16"/>
          <w:szCs w:val="16"/>
        </w:rPr>
        <w:t xml:space="preserve">Conoce la normativa aplicable, en particular el artículo 13.3 bis de la Ley 38/2003, de 17 de noviembre, </w:t>
      </w:r>
      <w:r w:rsidRPr="00E149EA">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0C2C5B15" w14:textId="77777777" w:rsidR="00F72728" w:rsidRPr="00E149EA" w:rsidRDefault="00F72728" w:rsidP="00F72728">
      <w:pPr>
        <w:numPr>
          <w:ilvl w:val="0"/>
          <w:numId w:val="12"/>
        </w:numPr>
        <w:spacing w:after="120"/>
        <w:ind w:left="567" w:hanging="283"/>
        <w:rPr>
          <w:sz w:val="16"/>
          <w:szCs w:val="16"/>
        </w:rPr>
      </w:pPr>
      <w:r w:rsidRPr="00E149EA">
        <w:rPr>
          <w:b/>
          <w:bCs/>
          <w:sz w:val="16"/>
          <w:szCs w:val="16"/>
        </w:rPr>
        <w:t>Se encuentra incluida en el ámbito de aplicación de la Ley 3/2004</w:t>
      </w:r>
      <w:r w:rsidRPr="00E149EA">
        <w:rPr>
          <w:sz w:val="16"/>
          <w:szCs w:val="16"/>
        </w:rPr>
        <w:t>, de 29 de diciembre, por la que se establecen medidas de lucha contra la morosidad en las operaciones comerciales.</w:t>
      </w:r>
    </w:p>
    <w:p w14:paraId="1CAEDA9F" w14:textId="77777777" w:rsidR="00F72728" w:rsidRPr="00E149EA" w:rsidRDefault="00F72728" w:rsidP="00F72728">
      <w:pPr>
        <w:numPr>
          <w:ilvl w:val="0"/>
          <w:numId w:val="12"/>
        </w:numPr>
        <w:spacing w:after="120"/>
        <w:ind w:left="567" w:hanging="283"/>
        <w:rPr>
          <w:sz w:val="16"/>
          <w:szCs w:val="16"/>
        </w:rPr>
      </w:pPr>
      <w:r w:rsidRPr="00E149EA">
        <w:rPr>
          <w:b/>
          <w:bCs/>
          <w:sz w:val="16"/>
          <w:szCs w:val="16"/>
        </w:rPr>
        <w:t>Se encuentra en la siguiente situación</w:t>
      </w:r>
      <w:r w:rsidRPr="00E149EA">
        <w:rPr>
          <w:sz w:val="16"/>
          <w:szCs w:val="16"/>
        </w:rPr>
        <w:t xml:space="preserve">: </w:t>
      </w:r>
      <w:r w:rsidRPr="00E149EA">
        <w:rPr>
          <w:i/>
          <w:iCs/>
          <w:sz w:val="16"/>
          <w:szCs w:val="16"/>
        </w:rPr>
        <w:t>(seleccionar la opción que corresponda, obligatorio seleccionar una única opción)</w:t>
      </w:r>
    </w:p>
    <w:p w14:paraId="7B05BCC1" w14:textId="77777777" w:rsidR="00F72728" w:rsidRPr="00E149EA" w:rsidRDefault="00F72728" w:rsidP="00F72728">
      <w:pPr>
        <w:tabs>
          <w:tab w:val="left" w:pos="851"/>
        </w:tabs>
        <w:spacing w:after="120"/>
        <w:ind w:left="851" w:hanging="284"/>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E149EA">
        <w:rPr>
          <w:b/>
          <w:bCs/>
          <w:sz w:val="16"/>
          <w:szCs w:val="16"/>
        </w:rPr>
        <w:t>Puede presentar cuenta de pérdidas y ganancias abreviada</w:t>
      </w:r>
      <w:r w:rsidRPr="00E149EA">
        <w:rPr>
          <w:sz w:val="16"/>
          <w:szCs w:val="16"/>
        </w:rPr>
        <w:t xml:space="preserve">, de acuerdo con la normativa contable, </w:t>
      </w:r>
      <w:r w:rsidRPr="00E149EA">
        <w:rPr>
          <w:b/>
          <w:bCs/>
          <w:sz w:val="16"/>
          <w:szCs w:val="16"/>
        </w:rPr>
        <w:t>y alcanza el nivel de cumplimiento de los plazos de pago previstos en la citada Ley 3/2004, de 29 de diciembre</w:t>
      </w:r>
      <w:r w:rsidRPr="00E149EA">
        <w:rPr>
          <w:sz w:val="16"/>
          <w:szCs w:val="16"/>
        </w:rPr>
        <w:t>.</w:t>
      </w:r>
    </w:p>
    <w:p w14:paraId="262744C1" w14:textId="77777777" w:rsidR="00F72728" w:rsidRPr="00E149EA" w:rsidRDefault="00F72728" w:rsidP="00F72728">
      <w:pPr>
        <w:tabs>
          <w:tab w:val="left" w:pos="851"/>
        </w:tabs>
        <w:spacing w:after="120"/>
        <w:ind w:left="851" w:hanging="284"/>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E149EA">
        <w:rPr>
          <w:b/>
          <w:bCs/>
          <w:sz w:val="16"/>
          <w:szCs w:val="16"/>
        </w:rPr>
        <w:t>No puede presentar cuenta de pérdidas y ganancias abreviada</w:t>
      </w:r>
      <w:r w:rsidRPr="00E149EA">
        <w:rPr>
          <w:sz w:val="16"/>
          <w:szCs w:val="16"/>
        </w:rPr>
        <w:t xml:space="preserve">, de acuerdo con la normativa contable, </w:t>
      </w:r>
      <w:r w:rsidRPr="00E149EA">
        <w:rPr>
          <w:b/>
          <w:bCs/>
          <w:sz w:val="16"/>
          <w:szCs w:val="16"/>
        </w:rPr>
        <w:t>y alcanza el nivel de cumplimiento de los plazos de pago previstos en la citada Ley 3/2004, de 29 de diciembre</w:t>
      </w:r>
      <w:r w:rsidRPr="00E149EA">
        <w:rPr>
          <w:sz w:val="16"/>
          <w:szCs w:val="16"/>
        </w:rPr>
        <w:t>.</w:t>
      </w:r>
    </w:p>
    <w:p w14:paraId="54CCFBEE" w14:textId="77777777" w:rsidR="001165FC" w:rsidRPr="00E149EA" w:rsidRDefault="001165FC" w:rsidP="001165FC">
      <w:pPr>
        <w:spacing w:after="120"/>
        <w:ind w:left="284"/>
        <w:rPr>
          <w:sz w:val="16"/>
          <w:szCs w:val="16"/>
        </w:rPr>
      </w:pPr>
      <w:r w:rsidRPr="00E149EA">
        <w:rPr>
          <w:b/>
          <w:bCs/>
          <w:sz w:val="16"/>
          <w:szCs w:val="16"/>
        </w:rPr>
        <w:t>NOTA</w:t>
      </w:r>
      <w:r w:rsidRPr="00E149EA">
        <w:rPr>
          <w:sz w:val="16"/>
          <w:szCs w:val="16"/>
        </w:rPr>
        <w:t xml:space="preserve">: En caso de marcar la segunda opción deberá aportar obligatoriamente </w:t>
      </w:r>
      <w:r w:rsidRPr="00E149EA">
        <w:rPr>
          <w:b/>
          <w:bCs/>
          <w:sz w:val="16"/>
          <w:szCs w:val="16"/>
        </w:rPr>
        <w:t>Certificación emitida por auditor</w:t>
      </w:r>
      <w:r w:rsidRPr="00E149EA">
        <w:rPr>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56E9CEDF" w14:textId="248DAC05" w:rsidR="001165FC" w:rsidRPr="00E149EA" w:rsidRDefault="006055E7" w:rsidP="006055E7">
      <w:pPr>
        <w:spacing w:after="120"/>
        <w:ind w:left="426"/>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001165FC" w:rsidRPr="00E149EA">
        <w:rPr>
          <w:sz w:val="16"/>
          <w:szCs w:val="16"/>
        </w:rPr>
        <w:t>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de Subvenciones. Este certificado resultará válido hasta que estén auditadas las cuentas anuales del ejercicio siguiente.</w:t>
      </w:r>
    </w:p>
    <w:p w14:paraId="62B2330D" w14:textId="737332D4" w:rsidR="001165FC" w:rsidRPr="00E149EA" w:rsidRDefault="006055E7" w:rsidP="006055E7">
      <w:pPr>
        <w:spacing w:after="120"/>
        <w:ind w:left="426"/>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Pr>
          <w:sz w:val="16"/>
          <w:szCs w:val="16"/>
        </w:rPr>
        <w:t xml:space="preserve"> </w:t>
      </w:r>
      <w:r w:rsidR="001165FC" w:rsidRPr="00E149EA">
        <w:rPr>
          <w:sz w:val="16"/>
          <w:szCs w:val="16"/>
        </w:rPr>
        <w:t xml:space="preserve">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El informe tendrá validez durante el plazo de 6 meses desde la fecha de referencia </w:t>
      </w:r>
    </w:p>
    <w:p w14:paraId="695D6518" w14:textId="77777777" w:rsidR="001165FC" w:rsidRPr="00E149EA" w:rsidRDefault="001165FC" w:rsidP="001165FC">
      <w:pPr>
        <w:spacing w:after="120"/>
        <w:ind w:left="284"/>
        <w:rPr>
          <w:sz w:val="16"/>
          <w:szCs w:val="16"/>
        </w:rPr>
      </w:pPr>
      <w:r w:rsidRPr="00E149EA">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1A6DE061" w14:textId="06501B7B" w:rsidR="00E40127" w:rsidRPr="00513931" w:rsidRDefault="00E40127" w:rsidP="00E40127">
      <w:pPr>
        <w:numPr>
          <w:ilvl w:val="0"/>
          <w:numId w:val="2"/>
        </w:numPr>
        <w:spacing w:after="120"/>
        <w:ind w:left="284" w:hanging="284"/>
        <w:rPr>
          <w:sz w:val="16"/>
          <w:szCs w:val="16"/>
        </w:rPr>
      </w:pPr>
      <w:r w:rsidRPr="00513931">
        <w:rPr>
          <w:sz w:val="16"/>
          <w:szCs w:val="16"/>
        </w:rPr>
        <w:t xml:space="preserve">Que de acuerdo </w:t>
      </w:r>
      <w:bookmarkStart w:id="6" w:name="_Hlk124260834"/>
      <w:r w:rsidRPr="00513931">
        <w:rPr>
          <w:sz w:val="16"/>
          <w:szCs w:val="16"/>
        </w:rPr>
        <w:t xml:space="preserve">con lo regulado en el artículo 74 del </w:t>
      </w:r>
      <w:bookmarkStart w:id="7" w:name="_Hlk128743349"/>
      <w:r w:rsidR="00D14C05" w:rsidRPr="00513931">
        <w:rPr>
          <w:sz w:val="16"/>
          <w:szCs w:val="16"/>
        </w:rPr>
        <w:t>Reglamento 2021/1060</w:t>
      </w:r>
      <w:bookmarkEnd w:id="7"/>
      <w:r w:rsidRPr="00513931">
        <w:rPr>
          <w:sz w:val="16"/>
          <w:szCs w:val="16"/>
        </w:rPr>
        <w:t xml:space="preserve">, </w:t>
      </w:r>
      <w:bookmarkEnd w:id="6"/>
      <w:r w:rsidRPr="00513931">
        <w:rPr>
          <w:sz w:val="16"/>
          <w:szCs w:val="16"/>
        </w:rPr>
        <w:t>la empresa estará obligada a mantener registros contables independientes o utilizar códigos de contabilidad apropiados para todas las transacciones relacionadas con una determinada operación.</w:t>
      </w:r>
    </w:p>
    <w:p w14:paraId="0445A8B5" w14:textId="27E149A3" w:rsidR="00E40127" w:rsidRPr="00513931" w:rsidRDefault="00513931" w:rsidP="00E40127">
      <w:pPr>
        <w:numPr>
          <w:ilvl w:val="0"/>
          <w:numId w:val="2"/>
        </w:numPr>
        <w:spacing w:after="120"/>
        <w:ind w:left="284" w:hanging="284"/>
        <w:rPr>
          <w:sz w:val="16"/>
          <w:szCs w:val="16"/>
        </w:rPr>
      </w:pPr>
      <w:bookmarkStart w:id="8" w:name="_Hlk128742205"/>
      <w:r w:rsidRPr="00513931">
        <w:rPr>
          <w:sz w:val="16"/>
          <w:szCs w:val="16"/>
        </w:rPr>
        <w:t xml:space="preserve">Que, si resulta beneficiario de la ayuda, </w:t>
      </w:r>
      <w:bookmarkEnd w:id="8"/>
      <w:r w:rsidR="00E40127" w:rsidRPr="00513931">
        <w:rPr>
          <w:sz w:val="16"/>
          <w:szCs w:val="16"/>
        </w:rPr>
        <w:t>se compromete a conservar todos los documentos justificativos de la misma en el nivel adecuado durante un plazo de 5 años a partir del 31 de diciembre del año en que se efectúe el último pago del sector público al beneficiario.</w:t>
      </w:r>
    </w:p>
    <w:bookmarkEnd w:id="4"/>
    <w:bookmarkEnd w:id="5"/>
    <w:p w14:paraId="24E6135B" w14:textId="4D0C0187" w:rsidR="001165FC" w:rsidRPr="00E149EA" w:rsidRDefault="0075487B" w:rsidP="001165FC">
      <w:pPr>
        <w:numPr>
          <w:ilvl w:val="0"/>
          <w:numId w:val="2"/>
        </w:numPr>
        <w:tabs>
          <w:tab w:val="left" w:pos="284"/>
          <w:tab w:val="left" w:pos="851"/>
        </w:tabs>
        <w:spacing w:after="120"/>
        <w:ind w:left="284" w:hanging="284"/>
        <w:rPr>
          <w:sz w:val="16"/>
          <w:szCs w:val="16"/>
        </w:rPr>
      </w:pPr>
      <w:r w:rsidRPr="00E149EA">
        <w:rPr>
          <w:sz w:val="16"/>
          <w:szCs w:val="16"/>
        </w:rPr>
        <w:lastRenderedPageBreak/>
        <w:t>Que las actuaciones previstas en el proyecto cumplen con la normativa de Declaración de Impacto Ambiental o de Autorización Ambiental Integrada, de resultar necesarias y, en todo caso, con el resto de la normativa vigente de protección ambiental aplicable, y</w:t>
      </w:r>
      <w:r w:rsidR="001165FC" w:rsidRPr="00E149EA">
        <w:rPr>
          <w:sz w:val="16"/>
          <w:szCs w:val="16"/>
        </w:rPr>
        <w:t xml:space="preserve"> tienen un impacto nulo o insignificante sobre los objetivos climáticos y medioambientales según el principio </w:t>
      </w:r>
      <w:r w:rsidR="001165FC" w:rsidRPr="00E149EA">
        <w:rPr>
          <w:b/>
          <w:bCs/>
          <w:sz w:val="16"/>
          <w:szCs w:val="16"/>
        </w:rPr>
        <w:t>DNSH</w:t>
      </w:r>
      <w:r w:rsidR="001165FC" w:rsidRPr="00E149EA">
        <w:rPr>
          <w:sz w:val="16"/>
          <w:szCs w:val="16"/>
        </w:rPr>
        <w:t>, de manera que:</w:t>
      </w:r>
    </w:p>
    <w:p w14:paraId="2981627A" w14:textId="77777777" w:rsidR="001165FC" w:rsidRPr="00E149EA" w:rsidRDefault="001165FC" w:rsidP="001165FC">
      <w:pPr>
        <w:numPr>
          <w:ilvl w:val="0"/>
          <w:numId w:val="14"/>
        </w:numPr>
        <w:spacing w:after="120"/>
        <w:ind w:left="567" w:hanging="283"/>
        <w:rPr>
          <w:sz w:val="16"/>
          <w:szCs w:val="16"/>
        </w:rPr>
      </w:pPr>
      <w:r w:rsidRPr="00E149EA">
        <w:rPr>
          <w:sz w:val="16"/>
          <w:szCs w:val="16"/>
        </w:rPr>
        <w:t>No dan lugar a considerables emisiones de gases de efecto invernadero (GEI) por lo que se considera que no se causan un perjuicio significativo a la mitigación del cambio climático.</w:t>
      </w:r>
    </w:p>
    <w:p w14:paraId="63ABA2AF" w14:textId="77777777" w:rsidR="001165FC" w:rsidRPr="00E149EA" w:rsidRDefault="001165FC" w:rsidP="001165FC">
      <w:pPr>
        <w:numPr>
          <w:ilvl w:val="0"/>
          <w:numId w:val="14"/>
        </w:numPr>
        <w:spacing w:after="120"/>
        <w:ind w:left="567" w:hanging="283"/>
        <w:rPr>
          <w:sz w:val="16"/>
          <w:szCs w:val="16"/>
        </w:rPr>
      </w:pPr>
      <w:r w:rsidRPr="00E149EA">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4A8CEE89" w14:textId="77777777" w:rsidR="001165FC" w:rsidRPr="00E149EA" w:rsidRDefault="001165FC" w:rsidP="001165FC">
      <w:pPr>
        <w:numPr>
          <w:ilvl w:val="0"/>
          <w:numId w:val="14"/>
        </w:numPr>
        <w:spacing w:after="120"/>
        <w:ind w:left="567" w:hanging="283"/>
        <w:rPr>
          <w:sz w:val="16"/>
          <w:szCs w:val="16"/>
        </w:rPr>
      </w:pPr>
      <w:r w:rsidRPr="00E149EA">
        <w:rPr>
          <w:sz w:val="16"/>
          <w:szCs w:val="16"/>
        </w:rPr>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1BA7EB3E" w14:textId="77777777" w:rsidR="001165FC" w:rsidRPr="00E149EA" w:rsidRDefault="001165FC" w:rsidP="001165FC">
      <w:pPr>
        <w:numPr>
          <w:ilvl w:val="0"/>
          <w:numId w:val="14"/>
        </w:numPr>
        <w:spacing w:after="120"/>
        <w:ind w:left="567" w:hanging="283"/>
        <w:rPr>
          <w:sz w:val="16"/>
          <w:szCs w:val="16"/>
        </w:rPr>
      </w:pPr>
      <w:r w:rsidRPr="00E149EA">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3F86B77" w14:textId="77777777" w:rsidR="001165FC" w:rsidRPr="00E149EA" w:rsidRDefault="001165FC" w:rsidP="001165FC">
      <w:pPr>
        <w:numPr>
          <w:ilvl w:val="0"/>
          <w:numId w:val="14"/>
        </w:numPr>
        <w:spacing w:after="120"/>
        <w:ind w:left="567" w:hanging="283"/>
        <w:rPr>
          <w:sz w:val="16"/>
          <w:szCs w:val="16"/>
        </w:rPr>
      </w:pPr>
      <w:r w:rsidRPr="00E149EA">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3C3F61B6" w14:textId="77777777" w:rsidR="001165FC" w:rsidRPr="00E149EA" w:rsidRDefault="001165FC" w:rsidP="001165FC">
      <w:pPr>
        <w:numPr>
          <w:ilvl w:val="0"/>
          <w:numId w:val="14"/>
        </w:numPr>
        <w:spacing w:after="120"/>
        <w:ind w:left="567" w:hanging="283"/>
        <w:rPr>
          <w:sz w:val="16"/>
          <w:szCs w:val="16"/>
        </w:rPr>
      </w:pPr>
      <w:r w:rsidRPr="00E149EA">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705B016E" w14:textId="360E8A91" w:rsidR="00F60D61" w:rsidRPr="009037E8" w:rsidRDefault="00F60D61" w:rsidP="00BF0BDA">
      <w:pPr>
        <w:numPr>
          <w:ilvl w:val="0"/>
          <w:numId w:val="2"/>
        </w:numPr>
        <w:tabs>
          <w:tab w:val="left" w:pos="284"/>
          <w:tab w:val="left" w:pos="851"/>
        </w:tabs>
        <w:spacing w:after="60" w:line="288" w:lineRule="auto"/>
        <w:ind w:left="283" w:hanging="283"/>
        <w:rPr>
          <w:sz w:val="16"/>
          <w:szCs w:val="16"/>
        </w:rPr>
      </w:pPr>
      <w:r w:rsidRPr="009037E8">
        <w:rPr>
          <w:sz w:val="16"/>
          <w:szCs w:val="16"/>
        </w:rPr>
        <w:t>Que, e</w:t>
      </w:r>
      <w:r w:rsidR="004A285D" w:rsidRPr="009037E8">
        <w:rPr>
          <w:sz w:val="16"/>
          <w:szCs w:val="16"/>
        </w:rPr>
        <w:t>n caso de que se le hubieran concedid</w:t>
      </w:r>
      <w:r w:rsidRPr="009037E8">
        <w:rPr>
          <w:sz w:val="16"/>
          <w:szCs w:val="16"/>
        </w:rPr>
        <w:t>o</w:t>
      </w:r>
      <w:r w:rsidR="004A285D" w:rsidRPr="009037E8">
        <w:rPr>
          <w:sz w:val="16"/>
          <w:szCs w:val="16"/>
        </w:rPr>
        <w:t xml:space="preserve"> con anterioridad subvencion</w:t>
      </w:r>
      <w:r w:rsidRPr="009037E8">
        <w:rPr>
          <w:sz w:val="16"/>
          <w:szCs w:val="16"/>
        </w:rPr>
        <w:t>e</w:t>
      </w:r>
      <w:r w:rsidR="004A285D" w:rsidRPr="009037E8">
        <w:rPr>
          <w:sz w:val="16"/>
          <w:szCs w:val="16"/>
        </w:rPr>
        <w:t>s y ayudas por la Comunidad Autónoma</w:t>
      </w:r>
    </w:p>
    <w:p w14:paraId="70940E43" w14:textId="1F2F1D7D" w:rsidR="00F60D61" w:rsidRPr="009037E8" w:rsidRDefault="007E1704" w:rsidP="00F60D61">
      <w:pPr>
        <w:spacing w:line="288" w:lineRule="auto"/>
        <w:ind w:left="851"/>
        <w:rPr>
          <w:sz w:val="16"/>
          <w:szCs w:val="16"/>
        </w:rPr>
      </w:pPr>
      <w:r w:rsidRPr="009037E8">
        <w:rPr>
          <w:sz w:val="16"/>
          <w:szCs w:val="16"/>
        </w:rPr>
        <w:fldChar w:fldCharType="begin">
          <w:ffData>
            <w:name w:val="Casilla22"/>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NO</w:t>
      </w:r>
      <w:r w:rsidRPr="009037E8">
        <w:rPr>
          <w:sz w:val="16"/>
          <w:szCs w:val="16"/>
        </w:rPr>
        <w:t xml:space="preserve"> ha procedido </w:t>
      </w:r>
      <w:r w:rsidR="00D81B44" w:rsidRPr="009037E8">
        <w:rPr>
          <w:sz w:val="16"/>
          <w:szCs w:val="16"/>
        </w:rPr>
        <w:t>a su</w:t>
      </w:r>
      <w:r w:rsidRPr="009037E8">
        <w:rPr>
          <w:sz w:val="16"/>
          <w:szCs w:val="16"/>
        </w:rPr>
        <w:t xml:space="preserve"> justificación</w:t>
      </w:r>
      <w:r w:rsidR="00F60D61" w:rsidRPr="009037E8">
        <w:rPr>
          <w:sz w:val="16"/>
          <w:szCs w:val="16"/>
        </w:rPr>
        <w:t>.</w:t>
      </w:r>
    </w:p>
    <w:p w14:paraId="7F684439" w14:textId="12A8A5AE" w:rsidR="007E1704" w:rsidRPr="009037E8" w:rsidRDefault="007E1704" w:rsidP="00F60D61">
      <w:pPr>
        <w:spacing w:line="288" w:lineRule="auto"/>
        <w:ind w:left="851"/>
        <w:rPr>
          <w:sz w:val="16"/>
          <w:szCs w:val="16"/>
        </w:rPr>
      </w:pPr>
      <w:r w:rsidRPr="009037E8">
        <w:rPr>
          <w:sz w:val="16"/>
          <w:szCs w:val="16"/>
        </w:rPr>
        <w:fldChar w:fldCharType="begin">
          <w:ffData>
            <w:name w:val="Casilla23"/>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SI</w:t>
      </w:r>
      <w:r w:rsidRPr="009037E8">
        <w:rPr>
          <w:sz w:val="16"/>
          <w:szCs w:val="16"/>
        </w:rPr>
        <w:t xml:space="preserve"> ha procedido a </w:t>
      </w:r>
      <w:r w:rsidR="00D81B44" w:rsidRPr="009037E8">
        <w:rPr>
          <w:sz w:val="16"/>
          <w:szCs w:val="16"/>
        </w:rPr>
        <w:t>su</w:t>
      </w:r>
      <w:r w:rsidRPr="009037E8">
        <w:rPr>
          <w:sz w:val="16"/>
          <w:szCs w:val="16"/>
        </w:rPr>
        <w:t xml:space="preserve"> justificación</w:t>
      </w:r>
      <w:r w:rsidR="00F60D61" w:rsidRPr="009037E8">
        <w:rPr>
          <w:sz w:val="16"/>
          <w:szCs w:val="16"/>
        </w:rPr>
        <w:t>.</w:t>
      </w:r>
    </w:p>
    <w:p w14:paraId="04BCD3D2" w14:textId="538EC6BD" w:rsidR="00467182" w:rsidRPr="00215A79" w:rsidRDefault="00467182" w:rsidP="00215A79">
      <w:pPr>
        <w:spacing w:before="240" w:after="120"/>
        <w:rPr>
          <w:b/>
          <w:bCs/>
          <w:szCs w:val="18"/>
        </w:rPr>
      </w:pPr>
      <w:r w:rsidRPr="00215A79">
        <w:rPr>
          <w:b/>
          <w:bCs/>
          <w:szCs w:val="18"/>
        </w:rPr>
        <w:t>CONDICIÓN O NO DE PYME</w:t>
      </w:r>
    </w:p>
    <w:p w14:paraId="71CAB1D3" w14:textId="77777777" w:rsidR="001165FC" w:rsidRPr="00E149EA" w:rsidRDefault="001165FC" w:rsidP="00010D2C">
      <w:pPr>
        <w:keepNext/>
        <w:numPr>
          <w:ilvl w:val="0"/>
          <w:numId w:val="2"/>
        </w:numPr>
        <w:spacing w:after="120"/>
        <w:ind w:left="284" w:hanging="284"/>
        <w:rPr>
          <w:sz w:val="16"/>
          <w:szCs w:val="16"/>
        </w:rPr>
      </w:pPr>
      <w:r w:rsidRPr="00E149EA">
        <w:rPr>
          <w:sz w:val="16"/>
          <w:szCs w:val="16"/>
        </w:rPr>
        <w:t xml:space="preserve">De acuerdo con lo dispuesto en la definición del Anexo I artículo 3 del </w:t>
      </w:r>
      <w:hyperlink r:id="rId23" w:history="1">
        <w:r w:rsidRPr="00E149EA">
          <w:rPr>
            <w:rStyle w:val="Hipervnculo"/>
            <w:color w:val="auto"/>
            <w:sz w:val="16"/>
            <w:szCs w:val="16"/>
          </w:rPr>
          <w:t>Reglamento (UE) Nº 651/2014 de la Comisión, de 17 de junio de 2014</w:t>
        </w:r>
      </w:hyperlink>
      <w:r w:rsidRPr="00E149EA">
        <w:rPr>
          <w:sz w:val="16"/>
          <w:szCs w:val="16"/>
        </w:rPr>
        <w:t>.</w:t>
      </w:r>
    </w:p>
    <w:p w14:paraId="785A111F" w14:textId="77777777" w:rsidR="00E149EA" w:rsidRPr="00E149EA" w:rsidRDefault="00E149EA" w:rsidP="00010D2C">
      <w:pPr>
        <w:spacing w:after="120"/>
        <w:ind w:left="284"/>
        <w:rPr>
          <w:i/>
          <w:iCs/>
          <w:sz w:val="16"/>
          <w:szCs w:val="16"/>
        </w:rPr>
      </w:pPr>
      <w:r w:rsidRPr="00E149EA">
        <w:rPr>
          <w:i/>
          <w:iCs/>
          <w:sz w:val="16"/>
          <w:szCs w:val="16"/>
        </w:rPr>
        <w:t>2. Son «</w:t>
      </w:r>
      <w:r w:rsidRPr="00E149EA">
        <w:rPr>
          <w:b/>
          <w:bCs/>
          <w:i/>
          <w:iCs/>
          <w:sz w:val="16"/>
          <w:szCs w:val="16"/>
        </w:rPr>
        <w:t>empresas asociadas</w:t>
      </w:r>
      <w:r w:rsidRPr="00E149EA">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E149EA">
        <w:rPr>
          <w:i/>
          <w:iCs/>
          <w:sz w:val="16"/>
          <w:szCs w:val="16"/>
        </w:rPr>
        <w:t>conjuntamente con</w:t>
      </w:r>
      <w:proofErr w:type="gramEnd"/>
      <w:r w:rsidRPr="00E149EA">
        <w:rPr>
          <w:i/>
          <w:iCs/>
          <w:sz w:val="16"/>
          <w:szCs w:val="16"/>
        </w:rPr>
        <w:t xml:space="preserve"> una o más empresas vinculadas, a tenor del apartado 3, el 25 % o más del capital o de los derechos de voto de otra empresa (empresa participada).</w:t>
      </w:r>
    </w:p>
    <w:p w14:paraId="0814E8A3" w14:textId="6188DD46" w:rsidR="001165FC" w:rsidRPr="00E149EA" w:rsidRDefault="00E149EA" w:rsidP="001165FC">
      <w:pPr>
        <w:spacing w:after="60"/>
        <w:ind w:left="284"/>
        <w:rPr>
          <w:i/>
          <w:iCs/>
          <w:sz w:val="16"/>
          <w:szCs w:val="16"/>
        </w:rPr>
      </w:pPr>
      <w:r w:rsidRPr="00E149EA">
        <w:rPr>
          <w:i/>
          <w:iCs/>
          <w:sz w:val="16"/>
          <w:szCs w:val="16"/>
        </w:rPr>
        <w:t xml:space="preserve">3. </w:t>
      </w:r>
      <w:r w:rsidR="001165FC" w:rsidRPr="00E149EA">
        <w:rPr>
          <w:i/>
          <w:iCs/>
          <w:sz w:val="16"/>
          <w:szCs w:val="16"/>
        </w:rPr>
        <w:t>Son «</w:t>
      </w:r>
      <w:r w:rsidR="001165FC" w:rsidRPr="00E149EA">
        <w:rPr>
          <w:b/>
          <w:bCs/>
          <w:i/>
          <w:iCs/>
          <w:sz w:val="16"/>
          <w:szCs w:val="16"/>
        </w:rPr>
        <w:t>empresas vinculadas</w:t>
      </w:r>
      <w:r w:rsidR="001165FC" w:rsidRPr="00E149EA">
        <w:rPr>
          <w:i/>
          <w:iCs/>
          <w:sz w:val="16"/>
          <w:szCs w:val="16"/>
        </w:rPr>
        <w:t>» las empresas entre las cuales existe alguna de las siguientes relaciones:</w:t>
      </w:r>
    </w:p>
    <w:p w14:paraId="252D67CB"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posee la mayoría de los derechos de voto de los accionistas o socios de otra empresa;</w:t>
      </w:r>
    </w:p>
    <w:p w14:paraId="59F3A186"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tiene derecho a nombrar o revocar a la mayoría de los miembros del órgano de administración, dirección o control de otra empresa;</w:t>
      </w:r>
    </w:p>
    <w:p w14:paraId="72887628"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tiene derecho a ejercer una influencia dominante sobre otra, en virtud de un contrato celebrado con ella o de una cláusula estatutaria de la segunda empresa;</w:t>
      </w:r>
    </w:p>
    <w:p w14:paraId="7829CC9F"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accionista de otra o asociada a otra, controla sola, en virtud de un acuerdo celebrado con otros accionistas o socios de la segunda empresa, la mayoría de los derechos de voto de sus accionistas o socios.</w:t>
      </w:r>
    </w:p>
    <w:p w14:paraId="769BE5C5" w14:textId="77777777" w:rsidR="001165FC" w:rsidRPr="00E149EA" w:rsidRDefault="001165FC" w:rsidP="001165FC">
      <w:pPr>
        <w:spacing w:after="60"/>
        <w:ind w:left="284"/>
        <w:rPr>
          <w:i/>
          <w:iCs/>
          <w:sz w:val="16"/>
          <w:szCs w:val="16"/>
        </w:rPr>
      </w:pPr>
      <w:r w:rsidRPr="00E149EA">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55CABA11" w14:textId="77777777" w:rsidR="001165FC" w:rsidRPr="00E149EA" w:rsidRDefault="001165FC" w:rsidP="001165FC">
      <w:pPr>
        <w:spacing w:after="60"/>
        <w:ind w:left="284"/>
        <w:rPr>
          <w:i/>
          <w:iCs/>
          <w:sz w:val="16"/>
          <w:szCs w:val="16"/>
        </w:rPr>
      </w:pPr>
      <w:r w:rsidRPr="00E149EA">
        <w:rPr>
          <w:i/>
          <w:iCs/>
          <w:sz w:val="16"/>
          <w:szCs w:val="16"/>
        </w:rPr>
        <w:t>Las empresas que mantengan cualquiera de las relaciones contempladas en el párrafo primero a través de otra u otras empresas, o con los inversores enumerados en el apartado 2, se considerarán también vinculadas.</w:t>
      </w:r>
    </w:p>
    <w:p w14:paraId="5D50EF9F" w14:textId="77777777" w:rsidR="001165FC" w:rsidRPr="00E149EA" w:rsidRDefault="001165FC" w:rsidP="001165FC">
      <w:pPr>
        <w:spacing w:after="120"/>
        <w:ind w:left="284"/>
        <w:rPr>
          <w:i/>
          <w:iCs/>
          <w:sz w:val="16"/>
          <w:szCs w:val="16"/>
        </w:rPr>
      </w:pPr>
      <w:r w:rsidRPr="00E149EA">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0505919D" w14:textId="77777777" w:rsidR="001165FC" w:rsidRPr="00E149EA" w:rsidRDefault="001165FC" w:rsidP="001165FC">
      <w:pPr>
        <w:spacing w:after="120"/>
        <w:ind w:left="284"/>
        <w:rPr>
          <w:sz w:val="16"/>
          <w:szCs w:val="16"/>
        </w:rPr>
      </w:pPr>
      <w:r w:rsidRPr="00E149EA">
        <w:rPr>
          <w:sz w:val="16"/>
          <w:szCs w:val="16"/>
        </w:rPr>
        <w:t xml:space="preserve">El solicitante </w:t>
      </w:r>
      <w:r w:rsidRPr="00E149EA">
        <w:rPr>
          <w:b/>
          <w:bCs/>
          <w:sz w:val="16"/>
          <w:szCs w:val="16"/>
        </w:rPr>
        <w:t>declara</w:t>
      </w:r>
      <w:r w:rsidRPr="00E149EA">
        <w:rPr>
          <w:sz w:val="16"/>
          <w:szCs w:val="16"/>
        </w:rPr>
        <w:t xml:space="preserve"> conforme a la anterior definición:</w:t>
      </w:r>
    </w:p>
    <w:p w14:paraId="41AFE843" w14:textId="77777777" w:rsidR="001165FC" w:rsidRPr="00E149EA" w:rsidRDefault="001165FC" w:rsidP="001165FC">
      <w:pPr>
        <w:spacing w:line="288" w:lineRule="auto"/>
        <w:ind w:left="851"/>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NO</w:t>
      </w:r>
      <w:r w:rsidRPr="00E149EA">
        <w:rPr>
          <w:sz w:val="16"/>
          <w:szCs w:val="16"/>
        </w:rPr>
        <w:t xml:space="preserve"> se encuentra incluida en dicha definición respecto a ninguna empresa o entidad</w:t>
      </w:r>
    </w:p>
    <w:p w14:paraId="146E1CF9" w14:textId="77777777" w:rsidR="001165FC" w:rsidRPr="00E149EA" w:rsidRDefault="001165FC" w:rsidP="001165FC">
      <w:pPr>
        <w:spacing w:line="288" w:lineRule="auto"/>
        <w:ind w:left="851"/>
        <w:rPr>
          <w:sz w:val="16"/>
          <w:szCs w:val="16"/>
        </w:rPr>
      </w:pPr>
      <w:r w:rsidRPr="00E149EA">
        <w:rPr>
          <w:sz w:val="16"/>
          <w:szCs w:val="16"/>
        </w:rPr>
        <w:fldChar w:fldCharType="begin">
          <w:ffData>
            <w:name w:val="Casilla23"/>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SI</w:t>
      </w:r>
      <w:r w:rsidRPr="00E149EA">
        <w:rPr>
          <w:sz w:val="16"/>
          <w:szCs w:val="16"/>
        </w:rPr>
        <w:t xml:space="preserve"> 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E149EA" w:rsidRPr="00E149EA" w14:paraId="762DDFF0" w14:textId="77777777" w:rsidTr="008102C7">
        <w:tc>
          <w:tcPr>
            <w:tcW w:w="2410" w:type="dxa"/>
            <w:shd w:val="clear" w:color="auto" w:fill="auto"/>
            <w:vAlign w:val="center"/>
          </w:tcPr>
          <w:p w14:paraId="5F5A2CA2" w14:textId="77777777" w:rsidR="001165FC" w:rsidRPr="00E149EA" w:rsidRDefault="001165FC" w:rsidP="008102C7">
            <w:pPr>
              <w:jc w:val="left"/>
              <w:rPr>
                <w:sz w:val="14"/>
                <w:szCs w:val="14"/>
              </w:rPr>
            </w:pPr>
            <w:r w:rsidRPr="00E149EA">
              <w:rPr>
                <w:sz w:val="14"/>
                <w:szCs w:val="14"/>
              </w:rPr>
              <w:lastRenderedPageBreak/>
              <w:t>Nombre de la empresa</w:t>
            </w:r>
          </w:p>
        </w:tc>
        <w:tc>
          <w:tcPr>
            <w:tcW w:w="992" w:type="dxa"/>
            <w:shd w:val="clear" w:color="auto" w:fill="auto"/>
            <w:vAlign w:val="center"/>
          </w:tcPr>
          <w:p w14:paraId="216F3B30" w14:textId="77777777" w:rsidR="001165FC" w:rsidRPr="00E149EA" w:rsidRDefault="001165FC" w:rsidP="008102C7">
            <w:pPr>
              <w:rPr>
                <w:sz w:val="14"/>
                <w:szCs w:val="14"/>
              </w:rPr>
            </w:pPr>
            <w:r w:rsidRPr="00E149EA">
              <w:rPr>
                <w:sz w:val="14"/>
                <w:szCs w:val="14"/>
              </w:rPr>
              <w:t>NIF</w:t>
            </w:r>
          </w:p>
        </w:tc>
        <w:tc>
          <w:tcPr>
            <w:tcW w:w="1134" w:type="dxa"/>
            <w:shd w:val="clear" w:color="auto" w:fill="auto"/>
            <w:vAlign w:val="center"/>
          </w:tcPr>
          <w:p w14:paraId="433E6F56" w14:textId="77777777" w:rsidR="001165FC" w:rsidRPr="00E149EA" w:rsidRDefault="001165FC" w:rsidP="008102C7">
            <w:pPr>
              <w:jc w:val="center"/>
              <w:rPr>
                <w:sz w:val="14"/>
                <w:szCs w:val="14"/>
              </w:rPr>
            </w:pPr>
            <w:r w:rsidRPr="00E149EA">
              <w:rPr>
                <w:sz w:val="14"/>
                <w:szCs w:val="14"/>
              </w:rPr>
              <w:t>Participación (%)</w:t>
            </w:r>
          </w:p>
        </w:tc>
        <w:tc>
          <w:tcPr>
            <w:tcW w:w="1179" w:type="dxa"/>
            <w:shd w:val="clear" w:color="auto" w:fill="auto"/>
            <w:vAlign w:val="center"/>
          </w:tcPr>
          <w:p w14:paraId="4D421A59" w14:textId="77777777" w:rsidR="001165FC" w:rsidRPr="00E149EA" w:rsidRDefault="001165FC" w:rsidP="008102C7">
            <w:pPr>
              <w:spacing w:after="60"/>
              <w:jc w:val="center"/>
              <w:rPr>
                <w:sz w:val="14"/>
                <w:szCs w:val="14"/>
              </w:rPr>
            </w:pPr>
            <w:r w:rsidRPr="00E149EA">
              <w:rPr>
                <w:sz w:val="14"/>
                <w:szCs w:val="14"/>
              </w:rPr>
              <w:t>Empleo (UTA)</w:t>
            </w:r>
          </w:p>
        </w:tc>
        <w:tc>
          <w:tcPr>
            <w:tcW w:w="1590" w:type="dxa"/>
            <w:shd w:val="clear" w:color="auto" w:fill="auto"/>
            <w:vAlign w:val="center"/>
          </w:tcPr>
          <w:p w14:paraId="7BF99594" w14:textId="77777777" w:rsidR="001165FC" w:rsidRPr="00E149EA" w:rsidRDefault="001165FC" w:rsidP="008102C7">
            <w:pPr>
              <w:jc w:val="center"/>
              <w:rPr>
                <w:sz w:val="14"/>
                <w:szCs w:val="14"/>
              </w:rPr>
            </w:pPr>
            <w:r w:rsidRPr="00E149EA">
              <w:rPr>
                <w:sz w:val="14"/>
                <w:szCs w:val="14"/>
              </w:rPr>
              <w:t>Balance general anual</w:t>
            </w:r>
          </w:p>
        </w:tc>
        <w:tc>
          <w:tcPr>
            <w:tcW w:w="1590" w:type="dxa"/>
            <w:shd w:val="clear" w:color="auto" w:fill="auto"/>
            <w:vAlign w:val="center"/>
          </w:tcPr>
          <w:p w14:paraId="30EC5962" w14:textId="77777777" w:rsidR="001165FC" w:rsidRPr="00E149EA" w:rsidRDefault="001165FC" w:rsidP="008102C7">
            <w:pPr>
              <w:jc w:val="center"/>
              <w:rPr>
                <w:sz w:val="14"/>
                <w:szCs w:val="14"/>
              </w:rPr>
            </w:pPr>
            <w:r w:rsidRPr="00E149EA">
              <w:rPr>
                <w:sz w:val="14"/>
                <w:szCs w:val="14"/>
              </w:rPr>
              <w:t>Volumen de negocio anual</w:t>
            </w:r>
          </w:p>
        </w:tc>
      </w:tr>
      <w:tr w:rsidR="00E149EA" w:rsidRPr="00E149EA" w14:paraId="72DE53F3" w14:textId="77777777" w:rsidTr="008102C7">
        <w:tc>
          <w:tcPr>
            <w:tcW w:w="2410" w:type="dxa"/>
            <w:shd w:val="clear" w:color="auto" w:fill="F2F2F2" w:themeFill="background1" w:themeFillShade="F2"/>
          </w:tcPr>
          <w:p w14:paraId="58F4E423" w14:textId="77777777" w:rsidR="001165FC" w:rsidRPr="00E149EA" w:rsidRDefault="001165FC" w:rsidP="008102C7">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tcPr>
          <w:p w14:paraId="45E0E68F" w14:textId="77777777" w:rsidR="001165FC" w:rsidRPr="00E149EA" w:rsidRDefault="001165FC" w:rsidP="008102C7">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tcPr>
          <w:p w14:paraId="5FF9DF9A"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tcPr>
          <w:p w14:paraId="1004071E"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tcPr>
          <w:p w14:paraId="0591BA28"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tcPr>
          <w:p w14:paraId="429F431C"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E149EA" w:rsidRPr="00E149EA" w14:paraId="2A9A20E8" w14:textId="77777777" w:rsidTr="008102C7">
        <w:tc>
          <w:tcPr>
            <w:tcW w:w="2410" w:type="dxa"/>
            <w:shd w:val="clear" w:color="auto" w:fill="F2F2F2" w:themeFill="background1" w:themeFillShade="F2"/>
            <w:vAlign w:val="center"/>
          </w:tcPr>
          <w:p w14:paraId="564775C1"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0E7D5D49"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7A7069C5"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4596A9DF"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3FFF9ADE"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4BE4FBBB"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E149EA" w:rsidRPr="00E149EA" w14:paraId="7797AC47" w14:textId="77777777" w:rsidTr="008102C7">
        <w:tc>
          <w:tcPr>
            <w:tcW w:w="2410" w:type="dxa"/>
            <w:shd w:val="clear" w:color="auto" w:fill="F2F2F2" w:themeFill="background1" w:themeFillShade="F2"/>
            <w:vAlign w:val="center"/>
          </w:tcPr>
          <w:p w14:paraId="75ED344D"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27FC6DE1"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1A10069D"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73DA7F83"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205AB390"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52A74F3D"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1892B484" w14:textId="77777777" w:rsidR="00761A7B" w:rsidRPr="004D1687" w:rsidRDefault="00761A7B" w:rsidP="00761A7B">
      <w:pPr>
        <w:spacing w:before="120" w:after="120"/>
        <w:ind w:left="284"/>
        <w:rPr>
          <w:b/>
          <w:bCs/>
          <w:sz w:val="16"/>
          <w:szCs w:val="16"/>
        </w:rPr>
      </w:pPr>
      <w:r w:rsidRPr="00BA71F0">
        <w:rPr>
          <w:sz w:val="16"/>
          <w:szCs w:val="16"/>
        </w:rPr>
        <w:t>Por lo que en función de lo anterior,</w:t>
      </w:r>
      <w:r w:rsidRPr="004D1687">
        <w:t xml:space="preserve"> </w:t>
      </w:r>
      <w:r w:rsidRPr="004C6694">
        <w:rPr>
          <w:sz w:val="16"/>
          <w:szCs w:val="16"/>
        </w:rPr>
        <w:t xml:space="preserve">y de acuerdo con lo dispuesto en la definición de PYME del citado ANEXO I del Reglamento (UE) Nº 651/2014 de la Comisión, de 17 de junio de 2014, la empresa a la que representa </w:t>
      </w:r>
      <w:r w:rsidRPr="004C6694">
        <w:rPr>
          <w:b/>
          <w:bCs/>
          <w:sz w:val="16"/>
          <w:szCs w:val="16"/>
        </w:rPr>
        <w:t>s</w:t>
      </w:r>
      <w:r w:rsidRPr="004D1687">
        <w:rPr>
          <w:b/>
          <w:bCs/>
          <w:sz w:val="16"/>
          <w:szCs w:val="16"/>
        </w:rPr>
        <w:t xml:space="preserve">e define como: </w:t>
      </w: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168"/>
        <w:gridCol w:w="2168"/>
        <w:gridCol w:w="2157"/>
      </w:tblGrid>
      <w:tr w:rsidR="00E149EA" w:rsidRPr="00E149EA" w14:paraId="4AF8DEE2" w14:textId="77777777" w:rsidTr="008102C7">
        <w:tc>
          <w:tcPr>
            <w:tcW w:w="2223" w:type="dxa"/>
          </w:tcPr>
          <w:p w14:paraId="254776D7"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Microempresa </w:t>
            </w:r>
          </w:p>
        </w:tc>
        <w:tc>
          <w:tcPr>
            <w:tcW w:w="2224" w:type="dxa"/>
          </w:tcPr>
          <w:p w14:paraId="41A6D3B2"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Pequeña empresa</w:t>
            </w:r>
          </w:p>
        </w:tc>
        <w:tc>
          <w:tcPr>
            <w:tcW w:w="2224" w:type="dxa"/>
          </w:tcPr>
          <w:p w14:paraId="38143958"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Mediana Empresa</w:t>
            </w:r>
          </w:p>
        </w:tc>
        <w:tc>
          <w:tcPr>
            <w:tcW w:w="2224" w:type="dxa"/>
          </w:tcPr>
          <w:p w14:paraId="7AE8AB19"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NO PYME</w:t>
            </w:r>
          </w:p>
        </w:tc>
      </w:tr>
    </w:tbl>
    <w:p w14:paraId="2B2E1C62" w14:textId="20CCC396" w:rsidR="00467182" w:rsidRPr="00215A79" w:rsidRDefault="00467182" w:rsidP="00215A79">
      <w:pPr>
        <w:spacing w:before="240" w:after="120"/>
        <w:rPr>
          <w:b/>
          <w:bCs/>
          <w:szCs w:val="18"/>
        </w:rPr>
      </w:pPr>
      <w:r w:rsidRPr="00215A79">
        <w:rPr>
          <w:b/>
          <w:bCs/>
          <w:szCs w:val="18"/>
        </w:rPr>
        <w:t>OTRAS AYUDAS AL PROYECTO</w:t>
      </w:r>
    </w:p>
    <w:p w14:paraId="499DC59B" w14:textId="77777777" w:rsidR="00757B86" w:rsidRPr="00215A79" w:rsidRDefault="00757B86" w:rsidP="00164DFA">
      <w:pPr>
        <w:numPr>
          <w:ilvl w:val="0"/>
          <w:numId w:val="2"/>
        </w:numPr>
        <w:tabs>
          <w:tab w:val="left" w:pos="284"/>
          <w:tab w:val="left" w:pos="851"/>
        </w:tabs>
        <w:spacing w:line="288" w:lineRule="auto"/>
        <w:ind w:left="284" w:hanging="284"/>
        <w:rPr>
          <w:sz w:val="16"/>
          <w:szCs w:val="16"/>
        </w:rPr>
      </w:pPr>
      <w:r w:rsidRPr="00215A79">
        <w:rPr>
          <w:sz w:val="16"/>
          <w:szCs w:val="16"/>
        </w:rPr>
        <w:t>Que</w:t>
      </w:r>
      <w:r w:rsidRPr="00215A79">
        <w:rPr>
          <w:sz w:val="16"/>
          <w:szCs w:val="16"/>
        </w:rPr>
        <w:tab/>
      </w:r>
      <w:r w:rsidR="00607D35"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NO</w:t>
      </w:r>
      <w:r w:rsidRPr="00215A79">
        <w:rPr>
          <w:sz w:val="16"/>
          <w:szCs w:val="16"/>
        </w:rPr>
        <w:t xml:space="preserve"> ha solicitado y/o recibido ayudas para este proyecto.</w:t>
      </w:r>
    </w:p>
    <w:p w14:paraId="44B2AB5E" w14:textId="77777777" w:rsidR="00757B86" w:rsidRPr="00215A79" w:rsidRDefault="00757B86" w:rsidP="00883A6A">
      <w:pPr>
        <w:tabs>
          <w:tab w:val="left" w:pos="851"/>
        </w:tabs>
        <w:spacing w:after="120" w:line="288" w:lineRule="auto"/>
        <w:ind w:firstLine="284"/>
        <w:rPr>
          <w:sz w:val="16"/>
          <w:szCs w:val="16"/>
        </w:rPr>
      </w:pPr>
      <w:r w:rsidRPr="00215A79">
        <w:rPr>
          <w:sz w:val="16"/>
          <w:szCs w:val="16"/>
        </w:rPr>
        <w:tab/>
      </w:r>
      <w:r w:rsidR="00607D35" w:rsidRPr="00215A79">
        <w:rPr>
          <w:sz w:val="16"/>
          <w:szCs w:val="16"/>
        </w:rPr>
        <w:fldChar w:fldCharType="begin">
          <w:ffData>
            <w:name w:val="Casilla23"/>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SI</w:t>
      </w:r>
      <w:r w:rsidRPr="00215A79">
        <w:rPr>
          <w:sz w:val="16"/>
          <w:szCs w:val="16"/>
        </w:rPr>
        <w:t xml:space="preserve">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757B86" w:rsidRPr="00215A79" w14:paraId="0702726C" w14:textId="77777777" w:rsidTr="00164DFA">
        <w:tc>
          <w:tcPr>
            <w:tcW w:w="4252" w:type="dxa"/>
            <w:shd w:val="clear" w:color="auto" w:fill="auto"/>
            <w:vAlign w:val="center"/>
          </w:tcPr>
          <w:p w14:paraId="156509BF" w14:textId="77777777" w:rsidR="00757B86" w:rsidRPr="00215A79" w:rsidRDefault="00757B86" w:rsidP="00164DFA">
            <w:pPr>
              <w:jc w:val="left"/>
              <w:rPr>
                <w:sz w:val="14"/>
                <w:szCs w:val="14"/>
              </w:rPr>
            </w:pPr>
            <w:r w:rsidRPr="00215A79">
              <w:rPr>
                <w:sz w:val="14"/>
                <w:szCs w:val="14"/>
              </w:rPr>
              <w:t>Entidad</w:t>
            </w:r>
          </w:p>
        </w:tc>
        <w:tc>
          <w:tcPr>
            <w:tcW w:w="1418" w:type="dxa"/>
            <w:shd w:val="clear" w:color="auto" w:fill="auto"/>
            <w:vAlign w:val="center"/>
          </w:tcPr>
          <w:p w14:paraId="60339AA2" w14:textId="77777777" w:rsidR="00757B86" w:rsidRPr="00215A79" w:rsidRDefault="00757B86" w:rsidP="00164DFA">
            <w:pPr>
              <w:jc w:val="center"/>
              <w:rPr>
                <w:sz w:val="14"/>
                <w:szCs w:val="14"/>
              </w:rPr>
            </w:pPr>
            <w:r w:rsidRPr="00215A79">
              <w:rPr>
                <w:sz w:val="14"/>
                <w:szCs w:val="14"/>
              </w:rPr>
              <w:t>Fecha solicitud</w:t>
            </w:r>
          </w:p>
        </w:tc>
        <w:tc>
          <w:tcPr>
            <w:tcW w:w="1418" w:type="dxa"/>
            <w:shd w:val="clear" w:color="auto" w:fill="auto"/>
            <w:vAlign w:val="center"/>
          </w:tcPr>
          <w:p w14:paraId="36C0262C" w14:textId="77777777" w:rsidR="00757B86" w:rsidRPr="00215A79" w:rsidRDefault="00757B86" w:rsidP="00164DFA">
            <w:pPr>
              <w:jc w:val="center"/>
              <w:rPr>
                <w:sz w:val="14"/>
                <w:szCs w:val="14"/>
              </w:rPr>
            </w:pPr>
            <w:r w:rsidRPr="00215A79">
              <w:rPr>
                <w:sz w:val="14"/>
                <w:szCs w:val="14"/>
              </w:rPr>
              <w:t>Fecha aprobación</w:t>
            </w:r>
          </w:p>
        </w:tc>
        <w:tc>
          <w:tcPr>
            <w:tcW w:w="1762" w:type="dxa"/>
            <w:shd w:val="clear" w:color="auto" w:fill="auto"/>
            <w:vAlign w:val="center"/>
          </w:tcPr>
          <w:p w14:paraId="0485405A" w14:textId="77777777" w:rsidR="00757B86" w:rsidRPr="00215A79" w:rsidRDefault="00757B86" w:rsidP="00164DFA">
            <w:pPr>
              <w:jc w:val="center"/>
              <w:rPr>
                <w:sz w:val="14"/>
                <w:szCs w:val="14"/>
              </w:rPr>
            </w:pPr>
            <w:r w:rsidRPr="00215A79">
              <w:rPr>
                <w:sz w:val="14"/>
                <w:szCs w:val="14"/>
              </w:rPr>
              <w:t>Importe recibido o aprobado</w:t>
            </w:r>
          </w:p>
        </w:tc>
      </w:tr>
      <w:tr w:rsidR="00757B86" w:rsidRPr="00215A79" w14:paraId="0AE1F4F0" w14:textId="77777777" w:rsidTr="00164DFA">
        <w:tc>
          <w:tcPr>
            <w:tcW w:w="4252" w:type="dxa"/>
            <w:shd w:val="clear" w:color="auto" w:fill="F2F2F2"/>
          </w:tcPr>
          <w:p w14:paraId="03EC55C8" w14:textId="77777777" w:rsidR="00757B86" w:rsidRPr="00215A79" w:rsidRDefault="00607D35" w:rsidP="00164DFA">
            <w:pPr>
              <w:rPr>
                <w:sz w:val="14"/>
                <w:szCs w:val="14"/>
              </w:rPr>
            </w:pPr>
            <w:r w:rsidRPr="00215A79">
              <w:rPr>
                <w:sz w:val="14"/>
                <w:szCs w:val="14"/>
              </w:rPr>
              <w:fldChar w:fldCharType="begin">
                <w:ffData>
                  <w:name w:val="Texto276"/>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1CA38425"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4811328B" w14:textId="77777777" w:rsidR="00757B86" w:rsidRPr="00215A79" w:rsidRDefault="00607D35" w:rsidP="00164DF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tcPr>
          <w:p w14:paraId="56CCD3B0"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33417F12" w14:textId="77777777" w:rsidTr="00164DFA">
        <w:tc>
          <w:tcPr>
            <w:tcW w:w="4252" w:type="dxa"/>
            <w:shd w:val="clear" w:color="auto" w:fill="F2F2F2"/>
            <w:vAlign w:val="center"/>
          </w:tcPr>
          <w:p w14:paraId="197E412E"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B9738B6"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3675E09"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7F8F306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06EF9344" w14:textId="77777777" w:rsidTr="00164DFA">
        <w:tc>
          <w:tcPr>
            <w:tcW w:w="4252" w:type="dxa"/>
            <w:shd w:val="clear" w:color="auto" w:fill="F2F2F2"/>
            <w:vAlign w:val="center"/>
          </w:tcPr>
          <w:p w14:paraId="72B4954D"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4D09AE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21D3EB3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59F429A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bl>
    <w:p w14:paraId="2FF13AC5" w14:textId="77777777" w:rsidR="00757B86" w:rsidRPr="00215A79" w:rsidRDefault="00757B86" w:rsidP="00883A6A">
      <w:pPr>
        <w:numPr>
          <w:ilvl w:val="0"/>
          <w:numId w:val="2"/>
        </w:numPr>
        <w:spacing w:before="240" w:after="120"/>
        <w:ind w:left="284" w:hanging="284"/>
        <w:rPr>
          <w:sz w:val="16"/>
          <w:szCs w:val="16"/>
        </w:rPr>
      </w:pPr>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40D999DC" w14:textId="51290EC2" w:rsidR="00467182" w:rsidRPr="00215A79" w:rsidRDefault="00215A79" w:rsidP="00215A79">
      <w:pPr>
        <w:spacing w:before="240" w:after="120"/>
        <w:rPr>
          <w:b/>
          <w:bCs/>
          <w:szCs w:val="18"/>
        </w:rPr>
      </w:pPr>
      <w:r w:rsidRPr="00215A79">
        <w:rPr>
          <w:b/>
          <w:bCs/>
          <w:szCs w:val="18"/>
        </w:rPr>
        <w:t>SUBCONTRAT</w:t>
      </w:r>
      <w:r w:rsidR="00255573">
        <w:rPr>
          <w:b/>
          <w:bCs/>
          <w:szCs w:val="18"/>
        </w:rPr>
        <w:t>A</w:t>
      </w:r>
      <w:r w:rsidRPr="00215A79">
        <w:rPr>
          <w:b/>
          <w:bCs/>
          <w:szCs w:val="18"/>
        </w:rPr>
        <w:t>CION EN EL PROYECTO</w:t>
      </w:r>
    </w:p>
    <w:p w14:paraId="546871B4" w14:textId="14E1057A" w:rsidR="00DA1BBB" w:rsidRPr="00414C05" w:rsidRDefault="00DA1BBB" w:rsidP="00DA1BBB">
      <w:pPr>
        <w:numPr>
          <w:ilvl w:val="0"/>
          <w:numId w:val="2"/>
        </w:numPr>
        <w:spacing w:after="120"/>
        <w:ind w:left="284" w:hanging="284"/>
        <w:rPr>
          <w:sz w:val="14"/>
          <w:szCs w:val="14"/>
        </w:rPr>
      </w:pPr>
      <w:r w:rsidRPr="00215A79">
        <w:rPr>
          <w:sz w:val="16"/>
          <w:szCs w:val="16"/>
        </w:rPr>
        <w:t xml:space="preserve">Que, en cumplimiento de lo exigido en el artículo 29 de la </w:t>
      </w:r>
      <w:hyperlink r:id="rId24" w:history="1">
        <w:r w:rsidRPr="00D14C05">
          <w:rPr>
            <w:color w:val="0000FF"/>
            <w:sz w:val="16"/>
            <w:szCs w:val="16"/>
            <w:u w:val="single"/>
          </w:rPr>
          <w:t>Ley 38/2003, de 17 de noviembre, General de Subvenciones</w:t>
        </w:r>
      </w:hyperlink>
      <w:r w:rsidRPr="00215A79">
        <w:rPr>
          <w:sz w:val="16"/>
          <w:szCs w:val="16"/>
        </w:rPr>
        <w:t xml:space="preserve">, y en virtud de los establecido el artículo 68.2 del </w:t>
      </w:r>
      <w:hyperlink r:id="rId25" w:history="1">
        <w:r w:rsidRPr="00D14C05">
          <w:rPr>
            <w:color w:val="0000FF"/>
            <w:sz w:val="16"/>
            <w:szCs w:val="16"/>
            <w:u w:val="single"/>
          </w:rPr>
          <w:t>RD 887/2006, de 21 de julio</w:t>
        </w:r>
      </w:hyperlink>
      <w:r w:rsidRPr="00215A79">
        <w:rPr>
          <w:sz w:val="16"/>
          <w:szCs w:val="16"/>
        </w:rPr>
        <w:t xml:space="preserve">, </w:t>
      </w:r>
      <w:r w:rsidRPr="00215A79">
        <w:rPr>
          <w:b/>
          <w:sz w:val="16"/>
          <w:szCs w:val="16"/>
        </w:rPr>
        <w:t>SI tiene previsto subcontratar las actuaciones</w:t>
      </w:r>
      <w:r w:rsidRPr="00215A79">
        <w:rPr>
          <w:sz w:val="16"/>
          <w:szCs w:val="16"/>
        </w:rPr>
        <w:t xml:space="preserve"> para las que se solicita subvención con las siguientes personas o entidades </w:t>
      </w:r>
      <w:r w:rsidRPr="00414C05">
        <w:rPr>
          <w:i/>
          <w:sz w:val="14"/>
          <w:szCs w:val="14"/>
        </w:rPr>
        <w:t>(No serán subvencionables las subcontrataciones con personas o entidades vinculadas excepto cuando se trate de la subcontratación de Centros Tecnológicos)</w:t>
      </w:r>
      <w:r w:rsidRPr="00414C05">
        <w:rPr>
          <w:sz w:val="14"/>
          <w:szCs w:val="14"/>
        </w:rPr>
        <w:t>:</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75"/>
        <w:gridCol w:w="1134"/>
        <w:gridCol w:w="3794"/>
        <w:gridCol w:w="1559"/>
      </w:tblGrid>
      <w:tr w:rsidR="00DA1BBB" w:rsidRPr="00215A79" w14:paraId="539E5DFC" w14:textId="77777777" w:rsidTr="00FF3749">
        <w:trPr>
          <w:jc w:val="right"/>
        </w:trPr>
        <w:tc>
          <w:tcPr>
            <w:tcW w:w="2975" w:type="dxa"/>
            <w:shd w:val="clear" w:color="auto" w:fill="auto"/>
            <w:vAlign w:val="center"/>
          </w:tcPr>
          <w:p w14:paraId="45DEF3F0" w14:textId="77777777" w:rsidR="00DA1BBB" w:rsidRPr="00215A79" w:rsidRDefault="00DA1BBB" w:rsidP="00862992">
            <w:pPr>
              <w:rPr>
                <w:sz w:val="14"/>
                <w:szCs w:val="14"/>
              </w:rPr>
            </w:pPr>
            <w:r w:rsidRPr="00215A79">
              <w:rPr>
                <w:sz w:val="14"/>
                <w:szCs w:val="14"/>
              </w:rPr>
              <w:t>Nombre empresa subcontratada</w:t>
            </w:r>
          </w:p>
        </w:tc>
        <w:tc>
          <w:tcPr>
            <w:tcW w:w="1134" w:type="dxa"/>
            <w:shd w:val="clear" w:color="auto" w:fill="auto"/>
            <w:vAlign w:val="center"/>
          </w:tcPr>
          <w:p w14:paraId="15410718" w14:textId="77777777" w:rsidR="00DA1BBB" w:rsidRPr="00215A79" w:rsidRDefault="00DA1BBB" w:rsidP="00862992">
            <w:pPr>
              <w:rPr>
                <w:sz w:val="14"/>
                <w:szCs w:val="14"/>
              </w:rPr>
            </w:pPr>
            <w:r w:rsidRPr="00215A79">
              <w:rPr>
                <w:sz w:val="14"/>
                <w:szCs w:val="14"/>
              </w:rPr>
              <w:t>NIF</w:t>
            </w:r>
          </w:p>
        </w:tc>
        <w:tc>
          <w:tcPr>
            <w:tcW w:w="3794" w:type="dxa"/>
            <w:shd w:val="clear" w:color="auto" w:fill="auto"/>
            <w:vAlign w:val="center"/>
          </w:tcPr>
          <w:p w14:paraId="7AB9F370" w14:textId="77777777" w:rsidR="00DA1BBB" w:rsidRPr="00215A79" w:rsidRDefault="00DA1BBB" w:rsidP="00862992">
            <w:pPr>
              <w:rPr>
                <w:sz w:val="14"/>
                <w:szCs w:val="14"/>
              </w:rPr>
            </w:pPr>
            <w:r w:rsidRPr="00215A79">
              <w:rPr>
                <w:sz w:val="14"/>
                <w:szCs w:val="14"/>
              </w:rPr>
              <w:t>Actividad a subcontratar</w:t>
            </w:r>
          </w:p>
        </w:tc>
        <w:tc>
          <w:tcPr>
            <w:tcW w:w="1559" w:type="dxa"/>
            <w:shd w:val="clear" w:color="auto" w:fill="auto"/>
            <w:vAlign w:val="center"/>
          </w:tcPr>
          <w:p w14:paraId="4ABD1A14" w14:textId="77777777" w:rsidR="00DA1BBB" w:rsidRPr="00215A79" w:rsidRDefault="00DA1BBB" w:rsidP="00862992">
            <w:pPr>
              <w:jc w:val="center"/>
              <w:rPr>
                <w:sz w:val="14"/>
                <w:szCs w:val="14"/>
              </w:rPr>
            </w:pPr>
            <w:r w:rsidRPr="00215A79">
              <w:rPr>
                <w:sz w:val="14"/>
                <w:szCs w:val="14"/>
              </w:rPr>
              <w:t>Importe €</w:t>
            </w:r>
          </w:p>
        </w:tc>
      </w:tr>
      <w:tr w:rsidR="00DA1BBB" w:rsidRPr="00215A79" w14:paraId="205C7730" w14:textId="77777777" w:rsidTr="00FF3749">
        <w:trPr>
          <w:jc w:val="right"/>
        </w:trPr>
        <w:tc>
          <w:tcPr>
            <w:tcW w:w="2975" w:type="dxa"/>
            <w:shd w:val="clear" w:color="auto" w:fill="F2F2F2"/>
          </w:tcPr>
          <w:p w14:paraId="7D887BE3" w14:textId="77777777" w:rsidR="00DA1BBB" w:rsidRPr="00215A79" w:rsidRDefault="00607D35" w:rsidP="00862992">
            <w:pPr>
              <w:rPr>
                <w:sz w:val="14"/>
                <w:szCs w:val="14"/>
              </w:rPr>
            </w:pPr>
            <w:r w:rsidRPr="00215A79">
              <w:rPr>
                <w:sz w:val="14"/>
                <w:szCs w:val="14"/>
              </w:rPr>
              <w:fldChar w:fldCharType="begin">
                <w:ffData>
                  <w:name w:val="Texto280"/>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vAlign w:val="center"/>
          </w:tcPr>
          <w:p w14:paraId="7805B084"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D51BE4E"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13FE5DAD"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2B92C48A" w14:textId="77777777" w:rsidTr="00FF3749">
        <w:trPr>
          <w:jc w:val="right"/>
        </w:trPr>
        <w:tc>
          <w:tcPr>
            <w:tcW w:w="2975" w:type="dxa"/>
            <w:shd w:val="clear" w:color="auto" w:fill="F2F2F2"/>
          </w:tcPr>
          <w:p w14:paraId="16552EE7" w14:textId="77777777" w:rsidR="00DA1BBB" w:rsidRPr="00215A79" w:rsidRDefault="00607D35" w:rsidP="00862992">
            <w:pPr>
              <w:rPr>
                <w:sz w:val="14"/>
                <w:szCs w:val="14"/>
              </w:rPr>
            </w:pPr>
            <w:r w:rsidRPr="00215A79">
              <w:rPr>
                <w:sz w:val="14"/>
                <w:szCs w:val="14"/>
              </w:rPr>
              <w:fldChar w:fldCharType="begin">
                <w:ffData>
                  <w:name w:val="Texto284"/>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5CF50BD0"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3FD317BC"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204253BA"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0CE79905" w14:textId="77777777" w:rsidTr="00FF3749">
        <w:trPr>
          <w:jc w:val="right"/>
        </w:trPr>
        <w:tc>
          <w:tcPr>
            <w:tcW w:w="2975" w:type="dxa"/>
            <w:shd w:val="clear" w:color="auto" w:fill="F2F2F2"/>
          </w:tcPr>
          <w:p w14:paraId="388A9DED" w14:textId="77777777" w:rsidR="00DA1BBB" w:rsidRPr="00215A79" w:rsidRDefault="00607D35" w:rsidP="00862992">
            <w:pPr>
              <w:rPr>
                <w:sz w:val="14"/>
                <w:szCs w:val="14"/>
              </w:rPr>
            </w:pPr>
            <w:r w:rsidRPr="00215A79">
              <w:rPr>
                <w:sz w:val="14"/>
                <w:szCs w:val="14"/>
              </w:rPr>
              <w:fldChar w:fldCharType="begin">
                <w:ffData>
                  <w:name w:val="Texto292"/>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38D964FD"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7041A3A"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436ECE27"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bl>
    <w:p w14:paraId="045D3262" w14:textId="313CADE4" w:rsidR="00215A79" w:rsidRPr="006A3B77" w:rsidRDefault="00215A79" w:rsidP="00215A79">
      <w:pPr>
        <w:spacing w:before="240" w:after="120"/>
        <w:rPr>
          <w:b/>
          <w:sz w:val="14"/>
          <w:szCs w:val="14"/>
        </w:rPr>
      </w:pPr>
      <w:r w:rsidRPr="00215A79">
        <w:rPr>
          <w:b/>
          <w:bCs/>
          <w:szCs w:val="18"/>
        </w:rPr>
        <w:t>INTERVENCIÓN DE VINCULADAS EN EL PROYECTO</w:t>
      </w:r>
    </w:p>
    <w:p w14:paraId="7D9FAA9D" w14:textId="73FEB66A" w:rsidR="00DA1BBB" w:rsidRPr="00215A79" w:rsidRDefault="00DA1BBB" w:rsidP="00DA1BBB">
      <w:pPr>
        <w:numPr>
          <w:ilvl w:val="0"/>
          <w:numId w:val="2"/>
        </w:numPr>
        <w:spacing w:after="120"/>
        <w:ind w:left="284" w:hanging="284"/>
        <w:rPr>
          <w:sz w:val="16"/>
          <w:szCs w:val="16"/>
        </w:rPr>
      </w:pPr>
      <w:r w:rsidRPr="00215A79">
        <w:rPr>
          <w:sz w:val="16"/>
          <w:szCs w:val="16"/>
        </w:rPr>
        <w:t>Que, en cumplimiento de lo establecido en la Base Novena de la Resolución de 5 de junio de 2017, de la Consejería de Empleo, Industria y Turismo, por la que se aprueban las bases reguladoras de estas ayudas</w:t>
      </w:r>
      <w:r w:rsidR="00633AA3">
        <w:rPr>
          <w:sz w:val="16"/>
          <w:szCs w:val="16"/>
        </w:rPr>
        <w:t xml:space="preserve"> </w:t>
      </w:r>
      <w:r w:rsidR="00B961D5" w:rsidRPr="008E3BCB">
        <w:rPr>
          <w:sz w:val="16"/>
          <w:szCs w:val="16"/>
        </w:rPr>
        <w:t>(salvo que se trate de un Centro Tecnológico que cumpla lo establecido en la</w:t>
      </w:r>
      <w:r w:rsidR="00B961D5" w:rsidRPr="00B961D5">
        <w:rPr>
          <w:color w:val="4F81BD" w:themeColor="accent1"/>
          <w:sz w:val="16"/>
          <w:szCs w:val="16"/>
        </w:rPr>
        <w:t xml:space="preserve"> </w:t>
      </w:r>
      <w:hyperlink r:id="rId26" w:history="1">
        <w:r w:rsidR="008E3BCB" w:rsidRPr="000C25AD">
          <w:rPr>
            <w:rStyle w:val="Hipervnculo"/>
            <w:bCs/>
            <w:sz w:val="16"/>
            <w:szCs w:val="16"/>
          </w:rPr>
          <w:t>Orden CIN/310/2021 de 30 de marzo</w:t>
        </w:r>
      </w:hyperlink>
      <w:r w:rsidR="00B961D5" w:rsidRPr="008E3BCB">
        <w:rPr>
          <w:sz w:val="16"/>
          <w:szCs w:val="16"/>
        </w:rPr>
        <w:t xml:space="preserve">) </w:t>
      </w:r>
      <w:r w:rsidRPr="00215A79">
        <w:rPr>
          <w:b/>
          <w:sz w:val="16"/>
          <w:szCs w:val="16"/>
        </w:rPr>
        <w:t xml:space="preserve">SOLICITA </w:t>
      </w:r>
      <w:r w:rsidRPr="00E149EA">
        <w:rPr>
          <w:b/>
          <w:sz w:val="16"/>
          <w:szCs w:val="16"/>
        </w:rPr>
        <w:t>AUTORIZACIÓN de</w:t>
      </w:r>
      <w:r w:rsidR="001165FC" w:rsidRPr="00E149EA">
        <w:rPr>
          <w:b/>
          <w:sz w:val="16"/>
          <w:szCs w:val="16"/>
        </w:rPr>
        <w:t xml:space="preserve"> </w:t>
      </w:r>
      <w:r w:rsidRPr="00E149EA">
        <w:rPr>
          <w:b/>
          <w:sz w:val="16"/>
          <w:szCs w:val="16"/>
        </w:rPr>
        <w:t>l</w:t>
      </w:r>
      <w:r w:rsidR="001165FC" w:rsidRPr="00E149EA">
        <w:rPr>
          <w:b/>
          <w:sz w:val="16"/>
          <w:szCs w:val="16"/>
        </w:rPr>
        <w:t>a</w:t>
      </w:r>
      <w:r w:rsidRPr="00E149EA">
        <w:rPr>
          <w:b/>
          <w:sz w:val="16"/>
          <w:szCs w:val="16"/>
        </w:rPr>
        <w:t xml:space="preserve"> A</w:t>
      </w:r>
      <w:r w:rsidR="001165FC" w:rsidRPr="00E149EA">
        <w:rPr>
          <w:b/>
          <w:sz w:val="16"/>
          <w:szCs w:val="16"/>
        </w:rPr>
        <w:t>gencia</w:t>
      </w:r>
      <w:r w:rsidRPr="00E149EA">
        <w:rPr>
          <w:sz w:val="16"/>
          <w:szCs w:val="16"/>
        </w:rPr>
        <w:t xml:space="preserve"> para la</w:t>
      </w:r>
      <w:r w:rsidRPr="00215A79">
        <w:rPr>
          <w:sz w:val="16"/>
          <w:szCs w:val="16"/>
        </w:rPr>
        <w:t xml:space="preserve"> </w:t>
      </w:r>
      <w:r w:rsidRPr="00215A79">
        <w:rPr>
          <w:b/>
          <w:sz w:val="16"/>
          <w:szCs w:val="16"/>
        </w:rPr>
        <w:t>contratación de la actuación subvencionada con el personal o entidades vinculadas al solicitante</w:t>
      </w:r>
      <w:r w:rsidRPr="00215A79">
        <w:rPr>
          <w:sz w:val="16"/>
          <w:szCs w:val="16"/>
        </w:rPr>
        <w:t xml:space="preserve"> que se indican a continuación, debiendo acreditar las condiciones de mercado mediante la aportación de tres presupuestos o a través de alguno de los modos previstos en el artículo 33 de la Ley 38/2003, de 17 de noviembre:</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977"/>
        <w:gridCol w:w="1134"/>
        <w:gridCol w:w="708"/>
        <w:gridCol w:w="3367"/>
        <w:gridCol w:w="1276"/>
      </w:tblGrid>
      <w:tr w:rsidR="00A241A8" w:rsidRPr="006A3B77" w14:paraId="57416BBB" w14:textId="77777777" w:rsidTr="00474433">
        <w:trPr>
          <w:jc w:val="right"/>
        </w:trPr>
        <w:tc>
          <w:tcPr>
            <w:tcW w:w="2977" w:type="dxa"/>
            <w:shd w:val="clear" w:color="auto" w:fill="auto"/>
            <w:vAlign w:val="center"/>
          </w:tcPr>
          <w:p w14:paraId="71615380" w14:textId="77777777" w:rsidR="00A241A8" w:rsidRPr="006A3B77" w:rsidRDefault="00A241A8" w:rsidP="00862992">
            <w:pPr>
              <w:rPr>
                <w:sz w:val="14"/>
                <w:szCs w:val="14"/>
              </w:rPr>
            </w:pPr>
            <w:r w:rsidRPr="006A3B77">
              <w:rPr>
                <w:sz w:val="14"/>
                <w:szCs w:val="14"/>
              </w:rPr>
              <w:t>Nombre empresa vinculada</w:t>
            </w:r>
          </w:p>
        </w:tc>
        <w:tc>
          <w:tcPr>
            <w:tcW w:w="1134" w:type="dxa"/>
            <w:shd w:val="clear" w:color="auto" w:fill="auto"/>
            <w:vAlign w:val="center"/>
          </w:tcPr>
          <w:p w14:paraId="3DCD491D" w14:textId="77777777" w:rsidR="00A241A8" w:rsidRPr="006A3B77" w:rsidRDefault="00A241A8" w:rsidP="00862992">
            <w:pPr>
              <w:rPr>
                <w:sz w:val="14"/>
                <w:szCs w:val="14"/>
              </w:rPr>
            </w:pPr>
            <w:r w:rsidRPr="006A3B77">
              <w:rPr>
                <w:sz w:val="14"/>
                <w:szCs w:val="14"/>
              </w:rPr>
              <w:t>NIF</w:t>
            </w:r>
          </w:p>
        </w:tc>
        <w:tc>
          <w:tcPr>
            <w:tcW w:w="708" w:type="dxa"/>
            <w:vAlign w:val="center"/>
          </w:tcPr>
          <w:p w14:paraId="077AC1DE" w14:textId="77777777" w:rsidR="00A241A8" w:rsidRPr="006A3B77" w:rsidRDefault="00A241A8" w:rsidP="00862992">
            <w:pPr>
              <w:jc w:val="center"/>
              <w:rPr>
                <w:sz w:val="14"/>
                <w:szCs w:val="14"/>
              </w:rPr>
            </w:pPr>
            <w:r w:rsidRPr="006A3B77">
              <w:rPr>
                <w:sz w:val="14"/>
                <w:szCs w:val="14"/>
              </w:rPr>
              <w:t>IAE</w:t>
            </w:r>
          </w:p>
        </w:tc>
        <w:tc>
          <w:tcPr>
            <w:tcW w:w="3367" w:type="dxa"/>
            <w:vAlign w:val="center"/>
          </w:tcPr>
          <w:p w14:paraId="4DB24FF1" w14:textId="77777777" w:rsidR="00A241A8" w:rsidRPr="006A3B77" w:rsidRDefault="00A241A8" w:rsidP="00862992">
            <w:pPr>
              <w:rPr>
                <w:sz w:val="14"/>
                <w:szCs w:val="14"/>
              </w:rPr>
            </w:pPr>
            <w:r w:rsidRPr="006A3B77">
              <w:rPr>
                <w:sz w:val="14"/>
                <w:szCs w:val="14"/>
              </w:rPr>
              <w:t>Actividad a contratar</w:t>
            </w:r>
          </w:p>
        </w:tc>
        <w:tc>
          <w:tcPr>
            <w:tcW w:w="1276" w:type="dxa"/>
            <w:vAlign w:val="center"/>
          </w:tcPr>
          <w:p w14:paraId="4CB1ACDD" w14:textId="77777777" w:rsidR="00A241A8" w:rsidRPr="006A3B77" w:rsidRDefault="00A241A8" w:rsidP="00862992">
            <w:pPr>
              <w:jc w:val="center"/>
              <w:rPr>
                <w:sz w:val="14"/>
                <w:szCs w:val="14"/>
              </w:rPr>
            </w:pPr>
            <w:r w:rsidRPr="006A3B77">
              <w:rPr>
                <w:sz w:val="14"/>
                <w:szCs w:val="14"/>
              </w:rPr>
              <w:t>Importe (€)</w:t>
            </w:r>
          </w:p>
        </w:tc>
      </w:tr>
      <w:tr w:rsidR="00A241A8" w:rsidRPr="006A3B77" w14:paraId="7C8F5688" w14:textId="77777777" w:rsidTr="00474433">
        <w:trPr>
          <w:jc w:val="right"/>
        </w:trPr>
        <w:tc>
          <w:tcPr>
            <w:tcW w:w="2977" w:type="dxa"/>
            <w:shd w:val="clear" w:color="auto" w:fill="F3F3F3"/>
          </w:tcPr>
          <w:p w14:paraId="03CECFC9" w14:textId="77777777" w:rsidR="00A241A8" w:rsidRPr="006A3B77" w:rsidRDefault="00A241A8" w:rsidP="00862992">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vAlign w:val="center"/>
          </w:tcPr>
          <w:p w14:paraId="3006063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722A6983"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173EB130"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5B202DF1"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C86054F" w14:textId="77777777" w:rsidTr="00474433">
        <w:trPr>
          <w:jc w:val="right"/>
        </w:trPr>
        <w:tc>
          <w:tcPr>
            <w:tcW w:w="2977" w:type="dxa"/>
            <w:shd w:val="clear" w:color="auto" w:fill="F3F3F3"/>
          </w:tcPr>
          <w:p w14:paraId="21F79366" w14:textId="77777777" w:rsidR="00A241A8" w:rsidRPr="006A3B77" w:rsidRDefault="00A241A8" w:rsidP="00862992">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31DE6A6D"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3CA59E2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25CC3FEA"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27BCAEAE"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79F2E5FF" w14:textId="77777777" w:rsidTr="00474433">
        <w:trPr>
          <w:jc w:val="right"/>
        </w:trPr>
        <w:tc>
          <w:tcPr>
            <w:tcW w:w="2977" w:type="dxa"/>
            <w:shd w:val="clear" w:color="auto" w:fill="F3F3F3"/>
          </w:tcPr>
          <w:p w14:paraId="0C864EBE" w14:textId="77777777" w:rsidR="00A241A8" w:rsidRPr="006A3B77" w:rsidRDefault="00A241A8" w:rsidP="00862992">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1787747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428CB25B"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5088322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3FA0733"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80D9CB3" w14:textId="77777777" w:rsidTr="00474433">
        <w:trPr>
          <w:jc w:val="right"/>
        </w:trPr>
        <w:tc>
          <w:tcPr>
            <w:tcW w:w="9462" w:type="dxa"/>
            <w:gridSpan w:val="5"/>
            <w:shd w:val="clear" w:color="auto" w:fill="auto"/>
          </w:tcPr>
          <w:p w14:paraId="55325C59" w14:textId="5CA5FC3A" w:rsidR="00A241A8" w:rsidRPr="006A3B77" w:rsidRDefault="00A241A8" w:rsidP="00A241A8">
            <w:pPr>
              <w:jc w:val="center"/>
              <w:rPr>
                <w:sz w:val="14"/>
                <w:szCs w:val="14"/>
              </w:rPr>
            </w:pPr>
            <w:r w:rsidRPr="006A3B77">
              <w:rPr>
                <w:sz w:val="14"/>
                <w:szCs w:val="14"/>
              </w:rPr>
              <w:t>NOTA: Serán empresas o entidades vinculadas las definidas en el artículo 68 del Real Decreto 887/2006, de 21 de julio, por el que se aprueba el Reglamento de la Ley General de Subvenciones</w:t>
            </w:r>
          </w:p>
        </w:tc>
      </w:tr>
    </w:tbl>
    <w:p w14:paraId="1AF02924" w14:textId="35CBB46C" w:rsidR="00757B86" w:rsidRPr="001D5734" w:rsidRDefault="00757B86" w:rsidP="00A241A8">
      <w:pPr>
        <w:spacing w:before="120" w:after="120"/>
        <w:rPr>
          <w:sz w:val="16"/>
          <w:szCs w:val="16"/>
        </w:rPr>
      </w:pPr>
      <w:r w:rsidRPr="001D5734">
        <w:rPr>
          <w:sz w:val="16"/>
          <w:szCs w:val="16"/>
        </w:rPr>
        <w:t xml:space="preserve">Y para que conste, y a </w:t>
      </w:r>
      <w:r w:rsidRPr="00E149EA">
        <w:rPr>
          <w:sz w:val="16"/>
          <w:szCs w:val="16"/>
        </w:rPr>
        <w:t xml:space="preserve">efectos de su presentación en </w:t>
      </w:r>
      <w:bookmarkStart w:id="9" w:name="_Hlk163822846"/>
      <w:r w:rsidR="001165FC" w:rsidRPr="00E149EA">
        <w:rPr>
          <w:sz w:val="16"/>
          <w:szCs w:val="16"/>
        </w:rPr>
        <w:t>la Agencia de Ciencia, Competitividad Empresarial e Innovación Asturiana</w:t>
      </w:r>
      <w:bookmarkEnd w:id="9"/>
      <w:r w:rsidRPr="00E149EA">
        <w:rPr>
          <w:sz w:val="16"/>
          <w:szCs w:val="16"/>
        </w:rPr>
        <w:t>, firmo la presente s</w:t>
      </w:r>
      <w:r w:rsidRPr="001D5734">
        <w:rPr>
          <w:sz w:val="16"/>
          <w:szCs w:val="16"/>
        </w:rPr>
        <w:t>olicitud</w:t>
      </w:r>
    </w:p>
    <w:p w14:paraId="0A6703DA" w14:textId="77777777" w:rsidR="00757B86" w:rsidRPr="001D5734" w:rsidRDefault="00757B86" w:rsidP="00757B86">
      <w:pPr>
        <w:pStyle w:val="NormalWeb"/>
        <w:spacing w:before="0" w:beforeAutospacing="0" w:after="0" w:afterAutospacing="0"/>
        <w:jc w:val="both"/>
        <w:rPr>
          <w:rFonts w:ascii="Verdana" w:hAnsi="Verdana"/>
          <w:sz w:val="16"/>
          <w:szCs w:val="16"/>
        </w:rPr>
      </w:pPr>
    </w:p>
    <w:p w14:paraId="395B7068" w14:textId="77777777" w:rsidR="00757B86" w:rsidRPr="001D5734" w:rsidRDefault="00757B86" w:rsidP="007F46FF">
      <w:pPr>
        <w:spacing w:after="2000"/>
        <w:jc w:val="center"/>
        <w:rPr>
          <w:sz w:val="16"/>
          <w:szCs w:val="16"/>
        </w:rPr>
      </w:pPr>
      <w:r w:rsidRPr="001D5734">
        <w:rPr>
          <w:sz w:val="16"/>
          <w:szCs w:val="16"/>
        </w:rPr>
        <w:lastRenderedPageBreak/>
        <w:t xml:space="preserve">Firma </w:t>
      </w:r>
      <w:r w:rsidR="00883A6A" w:rsidRPr="00F75ECD">
        <w:rPr>
          <w:sz w:val="16"/>
          <w:szCs w:val="16"/>
        </w:rPr>
        <w:t xml:space="preserve">electrónica </w:t>
      </w:r>
      <w:r w:rsidRPr="001D5734">
        <w:rPr>
          <w:sz w:val="16"/>
          <w:szCs w:val="16"/>
        </w:rPr>
        <w:t xml:space="preserve">del representante legal </w:t>
      </w:r>
      <w:r w:rsidRPr="001D5734">
        <w:rPr>
          <w:sz w:val="16"/>
          <w:szCs w:val="16"/>
          <w:vertAlign w:val="superscript"/>
        </w:rPr>
        <w:t>(</w:t>
      </w:r>
      <w:r w:rsidRPr="001D5734">
        <w:rPr>
          <w:rStyle w:val="Refdenotaalpie"/>
          <w:sz w:val="16"/>
          <w:szCs w:val="16"/>
        </w:rPr>
        <w:footnoteReference w:id="2"/>
      </w:r>
      <w:r w:rsidRPr="001D5734">
        <w:rPr>
          <w:sz w:val="16"/>
          <w:szCs w:val="16"/>
          <w:vertAlign w:val="superscript"/>
        </w:rPr>
        <w:t>)</w:t>
      </w:r>
    </w:p>
    <w:p w14:paraId="03F41CA1" w14:textId="4FBE8E00" w:rsidR="00757B86" w:rsidRPr="001D5734" w:rsidRDefault="00883A6A" w:rsidP="00883A6A">
      <w:pPr>
        <w:spacing w:after="120"/>
        <w:jc w:val="center"/>
        <w:rPr>
          <w:sz w:val="16"/>
          <w:szCs w:val="16"/>
        </w:rPr>
      </w:pPr>
      <w:r w:rsidRPr="00F75ECD">
        <w:rPr>
          <w:b/>
          <w:sz w:val="16"/>
          <w:szCs w:val="16"/>
        </w:rPr>
        <w:t xml:space="preserve">Sr. </w:t>
      </w:r>
      <w:r w:rsidRPr="00E149EA">
        <w:rPr>
          <w:b/>
          <w:sz w:val="16"/>
          <w:szCs w:val="16"/>
        </w:rPr>
        <w:t>Presidente</w:t>
      </w:r>
      <w:r w:rsidR="001165FC" w:rsidRPr="00E149EA">
        <w:rPr>
          <w:b/>
          <w:sz w:val="16"/>
          <w:szCs w:val="16"/>
        </w:rPr>
        <w:t xml:space="preserve"> de </w:t>
      </w:r>
      <w:bookmarkStart w:id="10" w:name="_Hlk163822858"/>
      <w:r w:rsidR="001165FC" w:rsidRPr="00E149EA">
        <w:rPr>
          <w:b/>
          <w:bCs/>
          <w:sz w:val="16"/>
          <w:szCs w:val="16"/>
        </w:rPr>
        <w:t>la Agencia de Ciencia, Competitividad Empresarial e Innovación Asturiana</w:t>
      </w:r>
      <w:bookmarkEnd w:id="10"/>
    </w:p>
    <w:sectPr w:rsidR="00757B86" w:rsidRPr="001D5734" w:rsidSect="006A6FFB">
      <w:headerReference w:type="default" r:id="rId27"/>
      <w:footerReference w:type="default" r:id="rId28"/>
      <w:pgSz w:w="11906" w:h="16838" w:code="9"/>
      <w:pgMar w:top="1985" w:right="1134" w:bottom="1560" w:left="1134" w:header="567" w:footer="20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DD47E" w14:textId="77777777" w:rsidR="00F8062A" w:rsidRDefault="00F8062A">
      <w:r>
        <w:separator/>
      </w:r>
    </w:p>
  </w:endnote>
  <w:endnote w:type="continuationSeparator" w:id="0">
    <w:p w14:paraId="095384C3" w14:textId="77777777" w:rsidR="00F8062A" w:rsidRDefault="00F8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22212" w14:paraId="5B4CA13F" w14:textId="77777777" w:rsidTr="00922212">
      <w:tc>
        <w:tcPr>
          <w:tcW w:w="9747" w:type="dxa"/>
        </w:tcPr>
        <w:p w14:paraId="36399D19" w14:textId="77777777" w:rsidR="00922212" w:rsidRPr="0062707D" w:rsidRDefault="00922212" w:rsidP="00922212">
          <w:pPr>
            <w:pStyle w:val="Piedepgina"/>
            <w:tabs>
              <w:tab w:val="clear" w:pos="4252"/>
            </w:tabs>
            <w:jc w:val="center"/>
            <w:rPr>
              <w:rStyle w:val="nfasis"/>
              <w:b/>
              <w:i/>
              <w:sz w:val="15"/>
              <w:szCs w:val="15"/>
              <w:lang w:val="x-none" w:eastAsia="x-none"/>
            </w:rPr>
          </w:pPr>
          <w:r>
            <w:rPr>
              <w:noProof/>
            </w:rPr>
            <w:drawing>
              <wp:inline distT="0" distB="0" distL="0" distR="0" wp14:anchorId="6501F362" wp14:editId="16E2E20D">
                <wp:extent cx="5850255" cy="509270"/>
                <wp:effectExtent l="0" t="0" r="0" b="5080"/>
                <wp:docPr id="14541026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922212" w14:paraId="23253228" w14:textId="77777777" w:rsidTr="00922212">
      <w:tc>
        <w:tcPr>
          <w:tcW w:w="9747" w:type="dxa"/>
        </w:tcPr>
        <w:p w14:paraId="25D2CD92" w14:textId="77777777" w:rsidR="00922212" w:rsidRPr="00525653" w:rsidRDefault="00922212" w:rsidP="00922212">
          <w:pPr>
            <w:pStyle w:val="Piedepgina"/>
            <w:tabs>
              <w:tab w:val="clear" w:pos="4252"/>
            </w:tabs>
            <w:jc w:val="center"/>
            <w:rPr>
              <w:rStyle w:val="nfasis"/>
              <w:b/>
              <w:sz w:val="15"/>
              <w:szCs w:val="15"/>
              <w:lang w:val="x-none" w:eastAsia="x-none"/>
            </w:rPr>
          </w:pPr>
          <w:r w:rsidRPr="00525653">
            <w:rPr>
              <w:rStyle w:val="nfasis"/>
              <w:b/>
              <w:sz w:val="15"/>
              <w:szCs w:val="15"/>
              <w:lang w:val="x-none" w:eastAsia="x-none"/>
            </w:rPr>
            <w:t xml:space="preserve">Convocatoria </w:t>
          </w:r>
          <w:r>
            <w:rPr>
              <w:rStyle w:val="nfasis"/>
              <w:b/>
              <w:sz w:val="15"/>
              <w:szCs w:val="15"/>
              <w:lang w:eastAsia="x-none"/>
            </w:rPr>
            <w:t>Hiperautomatización</w:t>
          </w:r>
          <w:r w:rsidRPr="00525653">
            <w:rPr>
              <w:rStyle w:val="nfasis"/>
              <w:b/>
              <w:sz w:val="15"/>
              <w:szCs w:val="15"/>
              <w:lang w:val="x-none" w:eastAsia="x-none"/>
            </w:rPr>
            <w:t xml:space="preserve"> 2024</w:t>
          </w:r>
          <w:r>
            <w:rPr>
              <w:rStyle w:val="nfasis"/>
              <w:b/>
              <w:sz w:val="15"/>
              <w:szCs w:val="15"/>
              <w:lang w:eastAsia="x-none"/>
            </w:rPr>
            <w:t xml:space="preserve"> -  </w:t>
          </w:r>
          <w:r w:rsidRPr="00525653">
            <w:rPr>
              <w:rStyle w:val="nfasis"/>
              <w:b/>
              <w:sz w:val="15"/>
              <w:szCs w:val="15"/>
              <w:lang w:val="x-none" w:eastAsia="x-none"/>
            </w:rPr>
            <w:t xml:space="preserve">Página </w:t>
          </w:r>
          <w:r w:rsidRPr="00525653">
            <w:rPr>
              <w:rStyle w:val="nfasis"/>
              <w:b/>
              <w:sz w:val="15"/>
              <w:szCs w:val="15"/>
              <w:lang w:val="x-none" w:eastAsia="x-none"/>
            </w:rPr>
            <w:fldChar w:fldCharType="begin"/>
          </w:r>
          <w:r w:rsidRPr="00525653">
            <w:rPr>
              <w:rStyle w:val="nfasis"/>
              <w:b/>
              <w:sz w:val="15"/>
              <w:szCs w:val="15"/>
              <w:lang w:val="x-none" w:eastAsia="x-none"/>
            </w:rPr>
            <w:instrText>PAGE</w:instrText>
          </w:r>
          <w:r w:rsidRPr="00525653">
            <w:rPr>
              <w:rStyle w:val="nfasis"/>
              <w:b/>
              <w:sz w:val="15"/>
              <w:szCs w:val="15"/>
              <w:lang w:val="x-none" w:eastAsia="x-none"/>
            </w:rPr>
            <w:fldChar w:fldCharType="separate"/>
          </w:r>
          <w:r>
            <w:rPr>
              <w:rStyle w:val="nfasis"/>
              <w:b/>
              <w:sz w:val="15"/>
              <w:szCs w:val="15"/>
              <w:lang w:val="x-none" w:eastAsia="x-none"/>
            </w:rPr>
            <w:t>14</w:t>
          </w:r>
          <w:r w:rsidRPr="00525653">
            <w:rPr>
              <w:rStyle w:val="nfasis"/>
              <w:b/>
              <w:sz w:val="15"/>
              <w:szCs w:val="15"/>
              <w:lang w:val="x-none" w:eastAsia="x-none"/>
            </w:rPr>
            <w:fldChar w:fldCharType="end"/>
          </w:r>
          <w:r w:rsidRPr="00525653">
            <w:rPr>
              <w:rStyle w:val="nfasis"/>
              <w:b/>
              <w:sz w:val="15"/>
              <w:szCs w:val="15"/>
              <w:lang w:val="x-none" w:eastAsia="x-none"/>
            </w:rPr>
            <w:t xml:space="preserve"> de </w:t>
          </w:r>
          <w:r w:rsidRPr="00525653">
            <w:rPr>
              <w:rStyle w:val="nfasis"/>
              <w:b/>
              <w:sz w:val="15"/>
              <w:szCs w:val="15"/>
              <w:lang w:val="x-none" w:eastAsia="x-none"/>
            </w:rPr>
            <w:fldChar w:fldCharType="begin"/>
          </w:r>
          <w:r w:rsidRPr="00525653">
            <w:rPr>
              <w:rStyle w:val="nfasis"/>
              <w:b/>
              <w:sz w:val="15"/>
              <w:szCs w:val="15"/>
              <w:lang w:val="x-none" w:eastAsia="x-none"/>
            </w:rPr>
            <w:instrText>NUMPAGES</w:instrText>
          </w:r>
          <w:r w:rsidRPr="00525653">
            <w:rPr>
              <w:rStyle w:val="nfasis"/>
              <w:b/>
              <w:sz w:val="15"/>
              <w:szCs w:val="15"/>
              <w:lang w:val="x-none" w:eastAsia="x-none"/>
            </w:rPr>
            <w:fldChar w:fldCharType="separate"/>
          </w:r>
          <w:r>
            <w:rPr>
              <w:rStyle w:val="nfasis"/>
              <w:b/>
              <w:sz w:val="15"/>
              <w:szCs w:val="15"/>
              <w:lang w:val="x-none" w:eastAsia="x-none"/>
            </w:rPr>
            <w:t>21</w:t>
          </w:r>
          <w:r w:rsidRPr="00525653">
            <w:rPr>
              <w:rStyle w:val="nfasis"/>
              <w:b/>
              <w:sz w:val="15"/>
              <w:szCs w:val="15"/>
              <w:lang w:val="x-none" w:eastAsia="x-none"/>
            </w:rPr>
            <w:fldChar w:fldCharType="end"/>
          </w:r>
        </w:p>
      </w:tc>
    </w:tr>
  </w:tbl>
  <w:p w14:paraId="3A18E16C" w14:textId="77777777" w:rsidR="00AC3610" w:rsidRPr="00107C53" w:rsidRDefault="00AC3610" w:rsidP="00164DF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31598" w14:textId="77777777" w:rsidR="00F8062A" w:rsidRDefault="00F8062A">
      <w:r>
        <w:separator/>
      </w:r>
    </w:p>
  </w:footnote>
  <w:footnote w:type="continuationSeparator" w:id="0">
    <w:p w14:paraId="258279F0" w14:textId="77777777" w:rsidR="00F8062A" w:rsidRDefault="00F8062A">
      <w:r>
        <w:continuationSeparator/>
      </w:r>
    </w:p>
  </w:footnote>
  <w:footnote w:id="1">
    <w:p w14:paraId="2C94925F" w14:textId="77777777" w:rsidR="00A73E96" w:rsidRPr="00AA260B" w:rsidRDefault="00A73E96" w:rsidP="00A73E96">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AC01A94" w14:textId="77777777" w:rsidR="00AC3610" w:rsidRPr="00F7344D" w:rsidRDefault="00AC3610"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w:t>
      </w:r>
      <w:r w:rsidR="008248F2" w:rsidRPr="00F7344D">
        <w:rPr>
          <w:i/>
          <w:sz w:val="14"/>
          <w:szCs w:val="14"/>
        </w:rPr>
        <w: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227"/>
      <w:gridCol w:w="2977"/>
      <w:gridCol w:w="3543"/>
    </w:tblGrid>
    <w:tr w:rsidR="00413ED9" w:rsidRPr="009D6691" w14:paraId="4CBCD804" w14:textId="77777777" w:rsidTr="008102C7">
      <w:tc>
        <w:tcPr>
          <w:tcW w:w="3227" w:type="dxa"/>
          <w:vAlign w:val="center"/>
        </w:tcPr>
        <w:p w14:paraId="264412AF" w14:textId="2606B943" w:rsidR="00413ED9" w:rsidRDefault="00413ED9" w:rsidP="00413ED9">
          <w:pPr>
            <w:ind w:right="136"/>
            <w:rPr>
              <w:b/>
              <w:color w:val="0000FF"/>
              <w:sz w:val="24"/>
              <w:szCs w:val="24"/>
            </w:rPr>
          </w:pPr>
          <w:bookmarkStart w:id="11" w:name="_Hlk164768727"/>
          <w:r w:rsidRPr="009D6691">
            <w:rPr>
              <w:b/>
              <w:color w:val="0000FF"/>
              <w:sz w:val="24"/>
              <w:szCs w:val="24"/>
            </w:rPr>
            <w:t>SOLICITUD</w:t>
          </w:r>
        </w:p>
      </w:tc>
      <w:tc>
        <w:tcPr>
          <w:tcW w:w="2977" w:type="dxa"/>
          <w:vAlign w:val="center"/>
        </w:tcPr>
        <w:p w14:paraId="1C8D9074" w14:textId="7E4E9171" w:rsidR="00413ED9" w:rsidRPr="009D6691" w:rsidRDefault="00413ED9" w:rsidP="00413ED9">
          <w:pPr>
            <w:ind w:right="136"/>
            <w:jc w:val="left"/>
            <w:rPr>
              <w:b/>
              <w:color w:val="0000FF"/>
              <w:sz w:val="24"/>
              <w:szCs w:val="24"/>
            </w:rPr>
          </w:pPr>
        </w:p>
      </w:tc>
      <w:tc>
        <w:tcPr>
          <w:tcW w:w="3543" w:type="dxa"/>
          <w:vAlign w:val="center"/>
        </w:tcPr>
        <w:p w14:paraId="7DEB738D" w14:textId="77777777" w:rsidR="00413ED9" w:rsidRPr="009D6691" w:rsidRDefault="00413ED9" w:rsidP="00413ED9">
          <w:pPr>
            <w:jc w:val="right"/>
          </w:pPr>
          <w:r>
            <w:rPr>
              <w:noProof/>
            </w:rPr>
            <w:drawing>
              <wp:inline distT="0" distB="0" distL="0" distR="0" wp14:anchorId="47015153" wp14:editId="1899ACE1">
                <wp:extent cx="1914144" cy="728472"/>
                <wp:effectExtent l="0" t="0" r="0" b="0"/>
                <wp:docPr id="128593806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bookmarkEnd w:id="11"/>
  </w:tbl>
  <w:p w14:paraId="18EC2589" w14:textId="77777777" w:rsidR="00AC3610" w:rsidRPr="006570D2" w:rsidRDefault="00AC3610"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3"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4" w15:restartNumberingAfterBreak="0">
    <w:nsid w:val="2BA3478F"/>
    <w:multiLevelType w:val="hybridMultilevel"/>
    <w:tmpl w:val="CD4EE482"/>
    <w:lvl w:ilvl="0" w:tplc="0C0A000B">
      <w:start w:val="1"/>
      <w:numFmt w:val="bullet"/>
      <w:lvlText w:val=""/>
      <w:lvlJc w:val="left"/>
      <w:pPr>
        <w:ind w:left="19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4096E53"/>
    <w:multiLevelType w:val="hybridMultilevel"/>
    <w:tmpl w:val="F03E328E"/>
    <w:lvl w:ilvl="0" w:tplc="FEB29754">
      <w:numFmt w:val="bullet"/>
      <w:lvlText w:val="•"/>
      <w:lvlJc w:val="left"/>
      <w:pPr>
        <w:ind w:left="1211" w:hanging="360"/>
      </w:pPr>
      <w:rPr>
        <w:rFonts w:ascii="Verdana" w:eastAsia="Times New Roman" w:hAnsi="Verdana"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1"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3"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533037910">
    <w:abstractNumId w:val="12"/>
  </w:num>
  <w:num w:numId="2" w16cid:durableId="1478911212">
    <w:abstractNumId w:val="4"/>
  </w:num>
  <w:num w:numId="3" w16cid:durableId="50924960">
    <w:abstractNumId w:val="1"/>
  </w:num>
  <w:num w:numId="4" w16cid:durableId="519322807">
    <w:abstractNumId w:val="3"/>
  </w:num>
  <w:num w:numId="5" w16cid:durableId="2118063750">
    <w:abstractNumId w:val="8"/>
  </w:num>
  <w:num w:numId="6" w16cid:durableId="1382171269">
    <w:abstractNumId w:val="14"/>
  </w:num>
  <w:num w:numId="7" w16cid:durableId="1045371711">
    <w:abstractNumId w:val="7"/>
  </w:num>
  <w:num w:numId="8" w16cid:durableId="2147115097">
    <w:abstractNumId w:val="5"/>
  </w:num>
  <w:num w:numId="9" w16cid:durableId="1998680288">
    <w:abstractNumId w:val="11"/>
  </w:num>
  <w:num w:numId="10" w16cid:durableId="906065695">
    <w:abstractNumId w:val="6"/>
  </w:num>
  <w:num w:numId="11" w16cid:durableId="547647766">
    <w:abstractNumId w:val="9"/>
  </w:num>
  <w:num w:numId="12" w16cid:durableId="1594701980">
    <w:abstractNumId w:val="13"/>
  </w:num>
  <w:num w:numId="13" w16cid:durableId="2107076079">
    <w:abstractNumId w:val="15"/>
  </w:num>
  <w:num w:numId="14" w16cid:durableId="1232808380">
    <w:abstractNumId w:val="2"/>
  </w:num>
  <w:num w:numId="15" w16cid:durableId="1658193894">
    <w:abstractNumId w:val="0"/>
  </w:num>
  <w:num w:numId="16" w16cid:durableId="13436994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g3MZUKPaBTOEQ6rfs+mBABg5Ub6neXb4CFZwDr4m47gyHJIkN8EvhiV3N2NzlzMGosW3483Rj5PZ20G1QQjdg==" w:salt="c71b4qQ42dlzAUTbN0xsMA=="/>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3DE7"/>
    <w:rsid w:val="000069B5"/>
    <w:rsid w:val="000103C6"/>
    <w:rsid w:val="00010D2C"/>
    <w:rsid w:val="00010E34"/>
    <w:rsid w:val="00010EEB"/>
    <w:rsid w:val="00011054"/>
    <w:rsid w:val="000139BD"/>
    <w:rsid w:val="00013DB7"/>
    <w:rsid w:val="00015305"/>
    <w:rsid w:val="0001601B"/>
    <w:rsid w:val="000171A2"/>
    <w:rsid w:val="00020AB4"/>
    <w:rsid w:val="00020FDA"/>
    <w:rsid w:val="0002310D"/>
    <w:rsid w:val="00023B7B"/>
    <w:rsid w:val="0002779E"/>
    <w:rsid w:val="000329B4"/>
    <w:rsid w:val="00032A11"/>
    <w:rsid w:val="00033500"/>
    <w:rsid w:val="00034A4C"/>
    <w:rsid w:val="00034D3B"/>
    <w:rsid w:val="000353A3"/>
    <w:rsid w:val="00041899"/>
    <w:rsid w:val="00042A9D"/>
    <w:rsid w:val="00042AB0"/>
    <w:rsid w:val="000466BF"/>
    <w:rsid w:val="00050313"/>
    <w:rsid w:val="00052569"/>
    <w:rsid w:val="00053882"/>
    <w:rsid w:val="00054FA4"/>
    <w:rsid w:val="00055F91"/>
    <w:rsid w:val="00057632"/>
    <w:rsid w:val="00057F64"/>
    <w:rsid w:val="00063A22"/>
    <w:rsid w:val="00064715"/>
    <w:rsid w:val="00064854"/>
    <w:rsid w:val="00065983"/>
    <w:rsid w:val="000660DE"/>
    <w:rsid w:val="00067B67"/>
    <w:rsid w:val="00067E13"/>
    <w:rsid w:val="0007027C"/>
    <w:rsid w:val="00070B90"/>
    <w:rsid w:val="00071558"/>
    <w:rsid w:val="0007191C"/>
    <w:rsid w:val="0007558A"/>
    <w:rsid w:val="00081750"/>
    <w:rsid w:val="00081BBA"/>
    <w:rsid w:val="00083103"/>
    <w:rsid w:val="00084094"/>
    <w:rsid w:val="00084CAA"/>
    <w:rsid w:val="0008657F"/>
    <w:rsid w:val="00087B92"/>
    <w:rsid w:val="0009011A"/>
    <w:rsid w:val="00091F17"/>
    <w:rsid w:val="00092D52"/>
    <w:rsid w:val="00094F6C"/>
    <w:rsid w:val="00095580"/>
    <w:rsid w:val="000A032A"/>
    <w:rsid w:val="000A0A8C"/>
    <w:rsid w:val="000A1051"/>
    <w:rsid w:val="000A242A"/>
    <w:rsid w:val="000A46F9"/>
    <w:rsid w:val="000A473A"/>
    <w:rsid w:val="000A5993"/>
    <w:rsid w:val="000A69D2"/>
    <w:rsid w:val="000B1ED5"/>
    <w:rsid w:val="000B25A5"/>
    <w:rsid w:val="000B3CED"/>
    <w:rsid w:val="000B425D"/>
    <w:rsid w:val="000B5120"/>
    <w:rsid w:val="000B535B"/>
    <w:rsid w:val="000B65C9"/>
    <w:rsid w:val="000B65E3"/>
    <w:rsid w:val="000B6E58"/>
    <w:rsid w:val="000B712D"/>
    <w:rsid w:val="000C25AD"/>
    <w:rsid w:val="000C5A47"/>
    <w:rsid w:val="000C6A59"/>
    <w:rsid w:val="000C6B64"/>
    <w:rsid w:val="000D001C"/>
    <w:rsid w:val="000D6047"/>
    <w:rsid w:val="000D6957"/>
    <w:rsid w:val="000D7D6D"/>
    <w:rsid w:val="000D7EEC"/>
    <w:rsid w:val="000E0332"/>
    <w:rsid w:val="000E099B"/>
    <w:rsid w:val="000E72EB"/>
    <w:rsid w:val="000E79D4"/>
    <w:rsid w:val="000F13A4"/>
    <w:rsid w:val="000F2B10"/>
    <w:rsid w:val="000F2E4A"/>
    <w:rsid w:val="000F3120"/>
    <w:rsid w:val="000F445F"/>
    <w:rsid w:val="000F4A33"/>
    <w:rsid w:val="000F4E54"/>
    <w:rsid w:val="000F6FA2"/>
    <w:rsid w:val="000F737D"/>
    <w:rsid w:val="00100548"/>
    <w:rsid w:val="001008F9"/>
    <w:rsid w:val="00102642"/>
    <w:rsid w:val="00103D42"/>
    <w:rsid w:val="00105514"/>
    <w:rsid w:val="0010571B"/>
    <w:rsid w:val="00105C39"/>
    <w:rsid w:val="00106C12"/>
    <w:rsid w:val="0011119A"/>
    <w:rsid w:val="00113315"/>
    <w:rsid w:val="001134EE"/>
    <w:rsid w:val="00115A3F"/>
    <w:rsid w:val="00115C69"/>
    <w:rsid w:val="00115F6F"/>
    <w:rsid w:val="0011613A"/>
    <w:rsid w:val="001165FC"/>
    <w:rsid w:val="00116C1B"/>
    <w:rsid w:val="00124867"/>
    <w:rsid w:val="00124F15"/>
    <w:rsid w:val="00126C2A"/>
    <w:rsid w:val="001317C1"/>
    <w:rsid w:val="00131826"/>
    <w:rsid w:val="001347F6"/>
    <w:rsid w:val="001355A3"/>
    <w:rsid w:val="001359B2"/>
    <w:rsid w:val="00135E9E"/>
    <w:rsid w:val="0013673A"/>
    <w:rsid w:val="00136982"/>
    <w:rsid w:val="00136D37"/>
    <w:rsid w:val="00136F79"/>
    <w:rsid w:val="001378E7"/>
    <w:rsid w:val="00141385"/>
    <w:rsid w:val="00144F2A"/>
    <w:rsid w:val="001473C2"/>
    <w:rsid w:val="00150CA6"/>
    <w:rsid w:val="00151C01"/>
    <w:rsid w:val="001523DC"/>
    <w:rsid w:val="0015365F"/>
    <w:rsid w:val="001538B3"/>
    <w:rsid w:val="001549BC"/>
    <w:rsid w:val="00154B45"/>
    <w:rsid w:val="001560A2"/>
    <w:rsid w:val="00157D96"/>
    <w:rsid w:val="0016122E"/>
    <w:rsid w:val="001625A3"/>
    <w:rsid w:val="001632EB"/>
    <w:rsid w:val="00164DFA"/>
    <w:rsid w:val="0016613F"/>
    <w:rsid w:val="00170545"/>
    <w:rsid w:val="00171623"/>
    <w:rsid w:val="001729C0"/>
    <w:rsid w:val="001730E4"/>
    <w:rsid w:val="00173408"/>
    <w:rsid w:val="00173BEA"/>
    <w:rsid w:val="001758FF"/>
    <w:rsid w:val="00175D22"/>
    <w:rsid w:val="00180132"/>
    <w:rsid w:val="001802F2"/>
    <w:rsid w:val="001804E8"/>
    <w:rsid w:val="00180BF8"/>
    <w:rsid w:val="00181DA2"/>
    <w:rsid w:val="00181EB9"/>
    <w:rsid w:val="001860B7"/>
    <w:rsid w:val="00187CD0"/>
    <w:rsid w:val="001936B4"/>
    <w:rsid w:val="00193D89"/>
    <w:rsid w:val="0019466F"/>
    <w:rsid w:val="00194DD7"/>
    <w:rsid w:val="00195308"/>
    <w:rsid w:val="00195893"/>
    <w:rsid w:val="0019677C"/>
    <w:rsid w:val="00196E0F"/>
    <w:rsid w:val="00197320"/>
    <w:rsid w:val="00197369"/>
    <w:rsid w:val="00197C2F"/>
    <w:rsid w:val="001A01D1"/>
    <w:rsid w:val="001A4D11"/>
    <w:rsid w:val="001A51F0"/>
    <w:rsid w:val="001A65C5"/>
    <w:rsid w:val="001A6E3F"/>
    <w:rsid w:val="001B01DE"/>
    <w:rsid w:val="001B04A5"/>
    <w:rsid w:val="001B1908"/>
    <w:rsid w:val="001B297B"/>
    <w:rsid w:val="001B5C95"/>
    <w:rsid w:val="001B7640"/>
    <w:rsid w:val="001B79FC"/>
    <w:rsid w:val="001C0D8F"/>
    <w:rsid w:val="001C20D6"/>
    <w:rsid w:val="001C45F8"/>
    <w:rsid w:val="001C4E61"/>
    <w:rsid w:val="001C5A11"/>
    <w:rsid w:val="001D0F93"/>
    <w:rsid w:val="001D0FF2"/>
    <w:rsid w:val="001D513A"/>
    <w:rsid w:val="001D5734"/>
    <w:rsid w:val="001D7B10"/>
    <w:rsid w:val="001E13FA"/>
    <w:rsid w:val="001E303A"/>
    <w:rsid w:val="001E337D"/>
    <w:rsid w:val="001E3E52"/>
    <w:rsid w:val="001E4811"/>
    <w:rsid w:val="001E61C8"/>
    <w:rsid w:val="001E7261"/>
    <w:rsid w:val="001F2AC8"/>
    <w:rsid w:val="001F327B"/>
    <w:rsid w:val="001F4143"/>
    <w:rsid w:val="001F41E8"/>
    <w:rsid w:val="001F58AD"/>
    <w:rsid w:val="001F792B"/>
    <w:rsid w:val="001F7FA7"/>
    <w:rsid w:val="00200256"/>
    <w:rsid w:val="002005F2"/>
    <w:rsid w:val="002013CD"/>
    <w:rsid w:val="00202234"/>
    <w:rsid w:val="00203211"/>
    <w:rsid w:val="0020792C"/>
    <w:rsid w:val="00207ECD"/>
    <w:rsid w:val="00211FC4"/>
    <w:rsid w:val="00212013"/>
    <w:rsid w:val="002125D2"/>
    <w:rsid w:val="002128F3"/>
    <w:rsid w:val="002152DA"/>
    <w:rsid w:val="00215A79"/>
    <w:rsid w:val="002166ED"/>
    <w:rsid w:val="002205B0"/>
    <w:rsid w:val="00220ACA"/>
    <w:rsid w:val="0022225D"/>
    <w:rsid w:val="00222A57"/>
    <w:rsid w:val="00224DFC"/>
    <w:rsid w:val="00227ACC"/>
    <w:rsid w:val="00231388"/>
    <w:rsid w:val="00231C78"/>
    <w:rsid w:val="00233215"/>
    <w:rsid w:val="0023418A"/>
    <w:rsid w:val="0023600C"/>
    <w:rsid w:val="00244885"/>
    <w:rsid w:val="00245EFF"/>
    <w:rsid w:val="00252E28"/>
    <w:rsid w:val="0025520F"/>
    <w:rsid w:val="00255573"/>
    <w:rsid w:val="00260505"/>
    <w:rsid w:val="002624BE"/>
    <w:rsid w:val="002627BA"/>
    <w:rsid w:val="00263A2B"/>
    <w:rsid w:val="00265666"/>
    <w:rsid w:val="00265D60"/>
    <w:rsid w:val="002701A0"/>
    <w:rsid w:val="00270680"/>
    <w:rsid w:val="00270A6D"/>
    <w:rsid w:val="00272B32"/>
    <w:rsid w:val="002742E7"/>
    <w:rsid w:val="002744C2"/>
    <w:rsid w:val="0027517F"/>
    <w:rsid w:val="0027521F"/>
    <w:rsid w:val="002756C4"/>
    <w:rsid w:val="002777FF"/>
    <w:rsid w:val="002819A2"/>
    <w:rsid w:val="002825FE"/>
    <w:rsid w:val="00282720"/>
    <w:rsid w:val="00284E4E"/>
    <w:rsid w:val="002853BC"/>
    <w:rsid w:val="00287121"/>
    <w:rsid w:val="00287291"/>
    <w:rsid w:val="00287292"/>
    <w:rsid w:val="00287D8A"/>
    <w:rsid w:val="00287FBA"/>
    <w:rsid w:val="00293807"/>
    <w:rsid w:val="00293E10"/>
    <w:rsid w:val="00295E59"/>
    <w:rsid w:val="00296E47"/>
    <w:rsid w:val="00297928"/>
    <w:rsid w:val="002A0039"/>
    <w:rsid w:val="002A0104"/>
    <w:rsid w:val="002A03F6"/>
    <w:rsid w:val="002A101F"/>
    <w:rsid w:val="002A4E50"/>
    <w:rsid w:val="002A5F27"/>
    <w:rsid w:val="002A601C"/>
    <w:rsid w:val="002B0624"/>
    <w:rsid w:val="002B12FF"/>
    <w:rsid w:val="002B1DA1"/>
    <w:rsid w:val="002B382A"/>
    <w:rsid w:val="002B3BDD"/>
    <w:rsid w:val="002B3F81"/>
    <w:rsid w:val="002B5C48"/>
    <w:rsid w:val="002B7BF2"/>
    <w:rsid w:val="002C04DE"/>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2008"/>
    <w:rsid w:val="002E3A8C"/>
    <w:rsid w:val="002E46C0"/>
    <w:rsid w:val="002E4B39"/>
    <w:rsid w:val="002E5DBC"/>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73D1"/>
    <w:rsid w:val="003100D3"/>
    <w:rsid w:val="00311E5D"/>
    <w:rsid w:val="00312E81"/>
    <w:rsid w:val="00313502"/>
    <w:rsid w:val="00313A0E"/>
    <w:rsid w:val="00314BBE"/>
    <w:rsid w:val="003177CE"/>
    <w:rsid w:val="003219ED"/>
    <w:rsid w:val="00321A94"/>
    <w:rsid w:val="00323BAF"/>
    <w:rsid w:val="00324118"/>
    <w:rsid w:val="003320DC"/>
    <w:rsid w:val="0033422E"/>
    <w:rsid w:val="0033465D"/>
    <w:rsid w:val="00336CAB"/>
    <w:rsid w:val="00340E62"/>
    <w:rsid w:val="00342952"/>
    <w:rsid w:val="00344769"/>
    <w:rsid w:val="00344E43"/>
    <w:rsid w:val="0034502D"/>
    <w:rsid w:val="0034521A"/>
    <w:rsid w:val="00347860"/>
    <w:rsid w:val="00350844"/>
    <w:rsid w:val="00350BCA"/>
    <w:rsid w:val="00351758"/>
    <w:rsid w:val="003555DA"/>
    <w:rsid w:val="003608E1"/>
    <w:rsid w:val="00361414"/>
    <w:rsid w:val="00363C54"/>
    <w:rsid w:val="003645EE"/>
    <w:rsid w:val="00365BE3"/>
    <w:rsid w:val="00374578"/>
    <w:rsid w:val="00375D06"/>
    <w:rsid w:val="0037646C"/>
    <w:rsid w:val="00376A03"/>
    <w:rsid w:val="003775D0"/>
    <w:rsid w:val="00381BDA"/>
    <w:rsid w:val="00382138"/>
    <w:rsid w:val="003845D1"/>
    <w:rsid w:val="00385B86"/>
    <w:rsid w:val="00385EB9"/>
    <w:rsid w:val="003871D5"/>
    <w:rsid w:val="00390039"/>
    <w:rsid w:val="00391599"/>
    <w:rsid w:val="00392769"/>
    <w:rsid w:val="00394342"/>
    <w:rsid w:val="00396F95"/>
    <w:rsid w:val="00397537"/>
    <w:rsid w:val="003A0184"/>
    <w:rsid w:val="003A266E"/>
    <w:rsid w:val="003A3B16"/>
    <w:rsid w:val="003A6D7A"/>
    <w:rsid w:val="003B0A14"/>
    <w:rsid w:val="003B0A19"/>
    <w:rsid w:val="003C0516"/>
    <w:rsid w:val="003C574E"/>
    <w:rsid w:val="003C697E"/>
    <w:rsid w:val="003D1AC2"/>
    <w:rsid w:val="003D26BF"/>
    <w:rsid w:val="003D3CA6"/>
    <w:rsid w:val="003D5D25"/>
    <w:rsid w:val="003D75A9"/>
    <w:rsid w:val="003D7755"/>
    <w:rsid w:val="003D7E3F"/>
    <w:rsid w:val="003E0E67"/>
    <w:rsid w:val="003E23DE"/>
    <w:rsid w:val="003E2B92"/>
    <w:rsid w:val="003E3141"/>
    <w:rsid w:val="003E3B07"/>
    <w:rsid w:val="003E3D93"/>
    <w:rsid w:val="003E48FF"/>
    <w:rsid w:val="003E5DA3"/>
    <w:rsid w:val="003E6EF0"/>
    <w:rsid w:val="003F0E06"/>
    <w:rsid w:val="003F147A"/>
    <w:rsid w:val="003F482E"/>
    <w:rsid w:val="003F48AD"/>
    <w:rsid w:val="003F5215"/>
    <w:rsid w:val="003F5F79"/>
    <w:rsid w:val="003F606B"/>
    <w:rsid w:val="003F642E"/>
    <w:rsid w:val="003F6478"/>
    <w:rsid w:val="003F66DF"/>
    <w:rsid w:val="004001DB"/>
    <w:rsid w:val="0040047B"/>
    <w:rsid w:val="00400A76"/>
    <w:rsid w:val="00403319"/>
    <w:rsid w:val="00404A7F"/>
    <w:rsid w:val="00404B3E"/>
    <w:rsid w:val="00405308"/>
    <w:rsid w:val="00405BCF"/>
    <w:rsid w:val="0040601C"/>
    <w:rsid w:val="00406F39"/>
    <w:rsid w:val="00410014"/>
    <w:rsid w:val="004114A5"/>
    <w:rsid w:val="004133E5"/>
    <w:rsid w:val="00413ED9"/>
    <w:rsid w:val="00414400"/>
    <w:rsid w:val="00414C05"/>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21DE"/>
    <w:rsid w:val="00435644"/>
    <w:rsid w:val="00435D0B"/>
    <w:rsid w:val="00436CE2"/>
    <w:rsid w:val="00437804"/>
    <w:rsid w:val="004378AD"/>
    <w:rsid w:val="004414BC"/>
    <w:rsid w:val="00441EBB"/>
    <w:rsid w:val="00442A7E"/>
    <w:rsid w:val="00442A89"/>
    <w:rsid w:val="004441C8"/>
    <w:rsid w:val="00444944"/>
    <w:rsid w:val="00444FC0"/>
    <w:rsid w:val="004471EC"/>
    <w:rsid w:val="00451BCD"/>
    <w:rsid w:val="00454554"/>
    <w:rsid w:val="00454FEF"/>
    <w:rsid w:val="00457260"/>
    <w:rsid w:val="00461F39"/>
    <w:rsid w:val="00463A1C"/>
    <w:rsid w:val="0046628A"/>
    <w:rsid w:val="00466FFB"/>
    <w:rsid w:val="00467182"/>
    <w:rsid w:val="00472A1C"/>
    <w:rsid w:val="00472AF2"/>
    <w:rsid w:val="00474433"/>
    <w:rsid w:val="00474471"/>
    <w:rsid w:val="004749F8"/>
    <w:rsid w:val="00475865"/>
    <w:rsid w:val="0047678D"/>
    <w:rsid w:val="00476DED"/>
    <w:rsid w:val="004776AE"/>
    <w:rsid w:val="004831C8"/>
    <w:rsid w:val="004839DC"/>
    <w:rsid w:val="00484E29"/>
    <w:rsid w:val="0048676F"/>
    <w:rsid w:val="00486C84"/>
    <w:rsid w:val="00495A01"/>
    <w:rsid w:val="00496B3A"/>
    <w:rsid w:val="00496C72"/>
    <w:rsid w:val="00497070"/>
    <w:rsid w:val="004A1288"/>
    <w:rsid w:val="004A1B1C"/>
    <w:rsid w:val="004A285D"/>
    <w:rsid w:val="004A3B5A"/>
    <w:rsid w:val="004A4BAA"/>
    <w:rsid w:val="004A521A"/>
    <w:rsid w:val="004A66F1"/>
    <w:rsid w:val="004A6AE5"/>
    <w:rsid w:val="004B1CA4"/>
    <w:rsid w:val="004B4807"/>
    <w:rsid w:val="004B6A11"/>
    <w:rsid w:val="004B6D5D"/>
    <w:rsid w:val="004B7076"/>
    <w:rsid w:val="004C1AB0"/>
    <w:rsid w:val="004C20CA"/>
    <w:rsid w:val="004C377E"/>
    <w:rsid w:val="004C3BC7"/>
    <w:rsid w:val="004C3C4D"/>
    <w:rsid w:val="004C4D59"/>
    <w:rsid w:val="004C4F86"/>
    <w:rsid w:val="004D3702"/>
    <w:rsid w:val="004D3854"/>
    <w:rsid w:val="004D3E75"/>
    <w:rsid w:val="004D4550"/>
    <w:rsid w:val="004D5903"/>
    <w:rsid w:val="004D5BE7"/>
    <w:rsid w:val="004E13E9"/>
    <w:rsid w:val="004E425F"/>
    <w:rsid w:val="004E4417"/>
    <w:rsid w:val="004E447D"/>
    <w:rsid w:val="004E6188"/>
    <w:rsid w:val="004E6CA3"/>
    <w:rsid w:val="004E72E9"/>
    <w:rsid w:val="004F5241"/>
    <w:rsid w:val="004F6281"/>
    <w:rsid w:val="004F6B22"/>
    <w:rsid w:val="004F7C1F"/>
    <w:rsid w:val="00503A8B"/>
    <w:rsid w:val="00505E89"/>
    <w:rsid w:val="0050601D"/>
    <w:rsid w:val="005060B1"/>
    <w:rsid w:val="00506761"/>
    <w:rsid w:val="0051008C"/>
    <w:rsid w:val="00511645"/>
    <w:rsid w:val="00512F2E"/>
    <w:rsid w:val="00513345"/>
    <w:rsid w:val="00513931"/>
    <w:rsid w:val="005154A3"/>
    <w:rsid w:val="005166C9"/>
    <w:rsid w:val="00516B99"/>
    <w:rsid w:val="00517A87"/>
    <w:rsid w:val="00523493"/>
    <w:rsid w:val="00523A04"/>
    <w:rsid w:val="00525204"/>
    <w:rsid w:val="00525891"/>
    <w:rsid w:val="00525F1A"/>
    <w:rsid w:val="00527297"/>
    <w:rsid w:val="00527A19"/>
    <w:rsid w:val="00527D14"/>
    <w:rsid w:val="00530173"/>
    <w:rsid w:val="00530AF8"/>
    <w:rsid w:val="005320C8"/>
    <w:rsid w:val="00535053"/>
    <w:rsid w:val="00535275"/>
    <w:rsid w:val="005377A5"/>
    <w:rsid w:val="005403AF"/>
    <w:rsid w:val="00542031"/>
    <w:rsid w:val="00542A4E"/>
    <w:rsid w:val="00544EBF"/>
    <w:rsid w:val="005458D4"/>
    <w:rsid w:val="00545E4D"/>
    <w:rsid w:val="00551A7F"/>
    <w:rsid w:val="0055273F"/>
    <w:rsid w:val="00552ADF"/>
    <w:rsid w:val="00554C11"/>
    <w:rsid w:val="00557232"/>
    <w:rsid w:val="00557FE6"/>
    <w:rsid w:val="00561100"/>
    <w:rsid w:val="005615B8"/>
    <w:rsid w:val="00563478"/>
    <w:rsid w:val="005650EC"/>
    <w:rsid w:val="00567A13"/>
    <w:rsid w:val="00571C2C"/>
    <w:rsid w:val="0057207F"/>
    <w:rsid w:val="005755E5"/>
    <w:rsid w:val="005759C9"/>
    <w:rsid w:val="00576BF5"/>
    <w:rsid w:val="00581DC9"/>
    <w:rsid w:val="0058322F"/>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D39"/>
    <w:rsid w:val="005C4591"/>
    <w:rsid w:val="005C5963"/>
    <w:rsid w:val="005D07E8"/>
    <w:rsid w:val="005D08DD"/>
    <w:rsid w:val="005D1053"/>
    <w:rsid w:val="005D2062"/>
    <w:rsid w:val="005D4465"/>
    <w:rsid w:val="005D7E13"/>
    <w:rsid w:val="005E0021"/>
    <w:rsid w:val="005E0482"/>
    <w:rsid w:val="005E0F14"/>
    <w:rsid w:val="005E2F20"/>
    <w:rsid w:val="005E3F36"/>
    <w:rsid w:val="005E4E1C"/>
    <w:rsid w:val="005E5B2F"/>
    <w:rsid w:val="005E63B6"/>
    <w:rsid w:val="005E7C1A"/>
    <w:rsid w:val="005F1CE9"/>
    <w:rsid w:val="005F21F0"/>
    <w:rsid w:val="005F4844"/>
    <w:rsid w:val="005F4B05"/>
    <w:rsid w:val="005F6D52"/>
    <w:rsid w:val="005F6F3A"/>
    <w:rsid w:val="00604AF7"/>
    <w:rsid w:val="006055E7"/>
    <w:rsid w:val="00605AB8"/>
    <w:rsid w:val="006066B4"/>
    <w:rsid w:val="006071A2"/>
    <w:rsid w:val="006077DE"/>
    <w:rsid w:val="00607D35"/>
    <w:rsid w:val="0061055B"/>
    <w:rsid w:val="00611C21"/>
    <w:rsid w:val="00612B83"/>
    <w:rsid w:val="00612FD5"/>
    <w:rsid w:val="00613C48"/>
    <w:rsid w:val="0061412F"/>
    <w:rsid w:val="00621855"/>
    <w:rsid w:val="00622265"/>
    <w:rsid w:val="00622DA5"/>
    <w:rsid w:val="00624AE2"/>
    <w:rsid w:val="00626264"/>
    <w:rsid w:val="006275F4"/>
    <w:rsid w:val="006301C7"/>
    <w:rsid w:val="00631226"/>
    <w:rsid w:val="00631B21"/>
    <w:rsid w:val="00633AA3"/>
    <w:rsid w:val="00634F91"/>
    <w:rsid w:val="00635FE4"/>
    <w:rsid w:val="00637EA2"/>
    <w:rsid w:val="006410BF"/>
    <w:rsid w:val="006419B7"/>
    <w:rsid w:val="00642104"/>
    <w:rsid w:val="00647DDC"/>
    <w:rsid w:val="00651FF9"/>
    <w:rsid w:val="006527C8"/>
    <w:rsid w:val="00652D95"/>
    <w:rsid w:val="00655E23"/>
    <w:rsid w:val="00655EC9"/>
    <w:rsid w:val="006570D2"/>
    <w:rsid w:val="0066059C"/>
    <w:rsid w:val="006610B3"/>
    <w:rsid w:val="00661D59"/>
    <w:rsid w:val="0066348F"/>
    <w:rsid w:val="006635BE"/>
    <w:rsid w:val="0066620A"/>
    <w:rsid w:val="00676F42"/>
    <w:rsid w:val="006812D0"/>
    <w:rsid w:val="006839F4"/>
    <w:rsid w:val="00683DCD"/>
    <w:rsid w:val="006858FD"/>
    <w:rsid w:val="006864F7"/>
    <w:rsid w:val="00687E55"/>
    <w:rsid w:val="00690FD3"/>
    <w:rsid w:val="00691A49"/>
    <w:rsid w:val="0069277B"/>
    <w:rsid w:val="00693E02"/>
    <w:rsid w:val="00693ECC"/>
    <w:rsid w:val="006944FA"/>
    <w:rsid w:val="00696512"/>
    <w:rsid w:val="0069773C"/>
    <w:rsid w:val="006A250F"/>
    <w:rsid w:val="006A307A"/>
    <w:rsid w:val="006A391B"/>
    <w:rsid w:val="006A3B77"/>
    <w:rsid w:val="006A47A9"/>
    <w:rsid w:val="006A546B"/>
    <w:rsid w:val="006A5A55"/>
    <w:rsid w:val="006A6E8B"/>
    <w:rsid w:val="006A6FFB"/>
    <w:rsid w:val="006A78B0"/>
    <w:rsid w:val="006A7C9A"/>
    <w:rsid w:val="006B1287"/>
    <w:rsid w:val="006B54D5"/>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7A6"/>
    <w:rsid w:val="006E3EA0"/>
    <w:rsid w:val="006E417D"/>
    <w:rsid w:val="006E4EA0"/>
    <w:rsid w:val="006E6F3D"/>
    <w:rsid w:val="006E775D"/>
    <w:rsid w:val="006F0037"/>
    <w:rsid w:val="006F04D1"/>
    <w:rsid w:val="006F4935"/>
    <w:rsid w:val="006F4A9C"/>
    <w:rsid w:val="006F5CEF"/>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5556"/>
    <w:rsid w:val="00715B53"/>
    <w:rsid w:val="00716502"/>
    <w:rsid w:val="00717632"/>
    <w:rsid w:val="00717F0F"/>
    <w:rsid w:val="00720E17"/>
    <w:rsid w:val="00721604"/>
    <w:rsid w:val="0072184E"/>
    <w:rsid w:val="007222DA"/>
    <w:rsid w:val="00725290"/>
    <w:rsid w:val="00725625"/>
    <w:rsid w:val="00733639"/>
    <w:rsid w:val="00733B1F"/>
    <w:rsid w:val="0073419E"/>
    <w:rsid w:val="007346F3"/>
    <w:rsid w:val="00736F83"/>
    <w:rsid w:val="007416BA"/>
    <w:rsid w:val="00742134"/>
    <w:rsid w:val="007426CD"/>
    <w:rsid w:val="00743B94"/>
    <w:rsid w:val="00750020"/>
    <w:rsid w:val="00751981"/>
    <w:rsid w:val="0075256C"/>
    <w:rsid w:val="00752B4F"/>
    <w:rsid w:val="00752E80"/>
    <w:rsid w:val="00753F4E"/>
    <w:rsid w:val="00754186"/>
    <w:rsid w:val="0075487B"/>
    <w:rsid w:val="0075614A"/>
    <w:rsid w:val="00756706"/>
    <w:rsid w:val="00757B86"/>
    <w:rsid w:val="00761A7B"/>
    <w:rsid w:val="00761D47"/>
    <w:rsid w:val="0076331F"/>
    <w:rsid w:val="00763A39"/>
    <w:rsid w:val="00767448"/>
    <w:rsid w:val="00771842"/>
    <w:rsid w:val="007724B5"/>
    <w:rsid w:val="00775F75"/>
    <w:rsid w:val="007763E5"/>
    <w:rsid w:val="007765A7"/>
    <w:rsid w:val="0078020B"/>
    <w:rsid w:val="007804D8"/>
    <w:rsid w:val="00780D7D"/>
    <w:rsid w:val="00781DFF"/>
    <w:rsid w:val="007820E9"/>
    <w:rsid w:val="00782525"/>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57FC"/>
    <w:rsid w:val="007A62BF"/>
    <w:rsid w:val="007A664A"/>
    <w:rsid w:val="007A7980"/>
    <w:rsid w:val="007B2A9B"/>
    <w:rsid w:val="007B5EE6"/>
    <w:rsid w:val="007B6A21"/>
    <w:rsid w:val="007C243F"/>
    <w:rsid w:val="007C2F1D"/>
    <w:rsid w:val="007C3D6E"/>
    <w:rsid w:val="007C4667"/>
    <w:rsid w:val="007D085E"/>
    <w:rsid w:val="007D2547"/>
    <w:rsid w:val="007D321D"/>
    <w:rsid w:val="007D45BA"/>
    <w:rsid w:val="007D5299"/>
    <w:rsid w:val="007E1704"/>
    <w:rsid w:val="007E1771"/>
    <w:rsid w:val="007E51ED"/>
    <w:rsid w:val="007E5728"/>
    <w:rsid w:val="007E5913"/>
    <w:rsid w:val="007E6A7C"/>
    <w:rsid w:val="007E7210"/>
    <w:rsid w:val="007F27C4"/>
    <w:rsid w:val="007F3B05"/>
    <w:rsid w:val="007F46FF"/>
    <w:rsid w:val="007F5AD1"/>
    <w:rsid w:val="007F6975"/>
    <w:rsid w:val="007F6AC7"/>
    <w:rsid w:val="007F6C1F"/>
    <w:rsid w:val="007F7C66"/>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48F"/>
    <w:rsid w:val="008415BF"/>
    <w:rsid w:val="00841942"/>
    <w:rsid w:val="00842187"/>
    <w:rsid w:val="00845275"/>
    <w:rsid w:val="00845500"/>
    <w:rsid w:val="008455AA"/>
    <w:rsid w:val="008459A8"/>
    <w:rsid w:val="00846FBF"/>
    <w:rsid w:val="0085143F"/>
    <w:rsid w:val="00852482"/>
    <w:rsid w:val="0085257A"/>
    <w:rsid w:val="00853256"/>
    <w:rsid w:val="008534D2"/>
    <w:rsid w:val="00854573"/>
    <w:rsid w:val="00854996"/>
    <w:rsid w:val="00855487"/>
    <w:rsid w:val="008557EB"/>
    <w:rsid w:val="00857FB0"/>
    <w:rsid w:val="008605BE"/>
    <w:rsid w:val="0086132B"/>
    <w:rsid w:val="00862992"/>
    <w:rsid w:val="00864F60"/>
    <w:rsid w:val="00865B1F"/>
    <w:rsid w:val="0086650F"/>
    <w:rsid w:val="00867D27"/>
    <w:rsid w:val="008719F9"/>
    <w:rsid w:val="00871E79"/>
    <w:rsid w:val="0087633F"/>
    <w:rsid w:val="00877C64"/>
    <w:rsid w:val="00880E76"/>
    <w:rsid w:val="00881A81"/>
    <w:rsid w:val="008824E6"/>
    <w:rsid w:val="00883A6A"/>
    <w:rsid w:val="008848D0"/>
    <w:rsid w:val="00885613"/>
    <w:rsid w:val="00891E6E"/>
    <w:rsid w:val="00892BA2"/>
    <w:rsid w:val="00894DFA"/>
    <w:rsid w:val="0089601D"/>
    <w:rsid w:val="00897FFA"/>
    <w:rsid w:val="008A0E36"/>
    <w:rsid w:val="008A111D"/>
    <w:rsid w:val="008A1674"/>
    <w:rsid w:val="008B3324"/>
    <w:rsid w:val="008B4A0B"/>
    <w:rsid w:val="008B5875"/>
    <w:rsid w:val="008B5BD9"/>
    <w:rsid w:val="008B699E"/>
    <w:rsid w:val="008B7304"/>
    <w:rsid w:val="008B7E47"/>
    <w:rsid w:val="008C0787"/>
    <w:rsid w:val="008C102E"/>
    <w:rsid w:val="008C11CC"/>
    <w:rsid w:val="008C1593"/>
    <w:rsid w:val="008C1DEF"/>
    <w:rsid w:val="008C5075"/>
    <w:rsid w:val="008C7465"/>
    <w:rsid w:val="008D25FC"/>
    <w:rsid w:val="008D757B"/>
    <w:rsid w:val="008D7A80"/>
    <w:rsid w:val="008D7F7B"/>
    <w:rsid w:val="008E0826"/>
    <w:rsid w:val="008E0F60"/>
    <w:rsid w:val="008E3006"/>
    <w:rsid w:val="008E3BCB"/>
    <w:rsid w:val="008E4F98"/>
    <w:rsid w:val="008E546B"/>
    <w:rsid w:val="008E55D6"/>
    <w:rsid w:val="008F0607"/>
    <w:rsid w:val="008F0FB7"/>
    <w:rsid w:val="008F3460"/>
    <w:rsid w:val="008F34DE"/>
    <w:rsid w:val="008F3C68"/>
    <w:rsid w:val="008F77A4"/>
    <w:rsid w:val="008F78EC"/>
    <w:rsid w:val="00900E44"/>
    <w:rsid w:val="00901855"/>
    <w:rsid w:val="009037E8"/>
    <w:rsid w:val="00903825"/>
    <w:rsid w:val="009043BC"/>
    <w:rsid w:val="00910208"/>
    <w:rsid w:val="009146D6"/>
    <w:rsid w:val="00914F7E"/>
    <w:rsid w:val="0091550E"/>
    <w:rsid w:val="009210C8"/>
    <w:rsid w:val="00922212"/>
    <w:rsid w:val="00923867"/>
    <w:rsid w:val="00923BAE"/>
    <w:rsid w:val="00924558"/>
    <w:rsid w:val="00924CEF"/>
    <w:rsid w:val="00925A14"/>
    <w:rsid w:val="00926B10"/>
    <w:rsid w:val="00933982"/>
    <w:rsid w:val="00935BC9"/>
    <w:rsid w:val="0094024C"/>
    <w:rsid w:val="00940F81"/>
    <w:rsid w:val="00941A79"/>
    <w:rsid w:val="00943E49"/>
    <w:rsid w:val="00945127"/>
    <w:rsid w:val="00950B17"/>
    <w:rsid w:val="00951374"/>
    <w:rsid w:val="009519AD"/>
    <w:rsid w:val="00951B3E"/>
    <w:rsid w:val="009558E4"/>
    <w:rsid w:val="00956212"/>
    <w:rsid w:val="00956C41"/>
    <w:rsid w:val="009577BC"/>
    <w:rsid w:val="009628A6"/>
    <w:rsid w:val="00963CC9"/>
    <w:rsid w:val="00963D90"/>
    <w:rsid w:val="00965FAC"/>
    <w:rsid w:val="00970656"/>
    <w:rsid w:val="00971A4D"/>
    <w:rsid w:val="009743B2"/>
    <w:rsid w:val="00980EEB"/>
    <w:rsid w:val="009815D5"/>
    <w:rsid w:val="00981EF0"/>
    <w:rsid w:val="0098233A"/>
    <w:rsid w:val="00982EEE"/>
    <w:rsid w:val="009838A0"/>
    <w:rsid w:val="00984C71"/>
    <w:rsid w:val="00984D87"/>
    <w:rsid w:val="009852BB"/>
    <w:rsid w:val="00985714"/>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38"/>
    <w:rsid w:val="009E197F"/>
    <w:rsid w:val="009E232F"/>
    <w:rsid w:val="009E2DE9"/>
    <w:rsid w:val="009E2E55"/>
    <w:rsid w:val="009E3814"/>
    <w:rsid w:val="009E39C2"/>
    <w:rsid w:val="009E44F2"/>
    <w:rsid w:val="009E7BF0"/>
    <w:rsid w:val="009F26D1"/>
    <w:rsid w:val="009F360A"/>
    <w:rsid w:val="009F5DBF"/>
    <w:rsid w:val="009F6006"/>
    <w:rsid w:val="009F7B80"/>
    <w:rsid w:val="00A00008"/>
    <w:rsid w:val="00A0086A"/>
    <w:rsid w:val="00A0781B"/>
    <w:rsid w:val="00A10960"/>
    <w:rsid w:val="00A134D8"/>
    <w:rsid w:val="00A1455E"/>
    <w:rsid w:val="00A1487C"/>
    <w:rsid w:val="00A1579B"/>
    <w:rsid w:val="00A159EA"/>
    <w:rsid w:val="00A160CD"/>
    <w:rsid w:val="00A22543"/>
    <w:rsid w:val="00A227B0"/>
    <w:rsid w:val="00A2325E"/>
    <w:rsid w:val="00A234B7"/>
    <w:rsid w:val="00A241A8"/>
    <w:rsid w:val="00A24DE1"/>
    <w:rsid w:val="00A265C3"/>
    <w:rsid w:val="00A2680C"/>
    <w:rsid w:val="00A30C0A"/>
    <w:rsid w:val="00A31160"/>
    <w:rsid w:val="00A3732B"/>
    <w:rsid w:val="00A37E07"/>
    <w:rsid w:val="00A40191"/>
    <w:rsid w:val="00A40397"/>
    <w:rsid w:val="00A42489"/>
    <w:rsid w:val="00A42689"/>
    <w:rsid w:val="00A43A5C"/>
    <w:rsid w:val="00A45F9B"/>
    <w:rsid w:val="00A47EAC"/>
    <w:rsid w:val="00A50311"/>
    <w:rsid w:val="00A50FBD"/>
    <w:rsid w:val="00A54F01"/>
    <w:rsid w:val="00A56600"/>
    <w:rsid w:val="00A62513"/>
    <w:rsid w:val="00A63D61"/>
    <w:rsid w:val="00A64036"/>
    <w:rsid w:val="00A64980"/>
    <w:rsid w:val="00A650DF"/>
    <w:rsid w:val="00A65DA5"/>
    <w:rsid w:val="00A72957"/>
    <w:rsid w:val="00A73E96"/>
    <w:rsid w:val="00A75643"/>
    <w:rsid w:val="00A76324"/>
    <w:rsid w:val="00A813BA"/>
    <w:rsid w:val="00A82176"/>
    <w:rsid w:val="00A852C1"/>
    <w:rsid w:val="00A905B8"/>
    <w:rsid w:val="00A90DE7"/>
    <w:rsid w:val="00A90E49"/>
    <w:rsid w:val="00A910AC"/>
    <w:rsid w:val="00A916F3"/>
    <w:rsid w:val="00A953B9"/>
    <w:rsid w:val="00A96C9C"/>
    <w:rsid w:val="00A96DB2"/>
    <w:rsid w:val="00A96DC7"/>
    <w:rsid w:val="00AA0486"/>
    <w:rsid w:val="00AA271F"/>
    <w:rsid w:val="00AA2C7F"/>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D43C3"/>
    <w:rsid w:val="00AD4620"/>
    <w:rsid w:val="00AD5DF7"/>
    <w:rsid w:val="00AE031C"/>
    <w:rsid w:val="00AE0AF4"/>
    <w:rsid w:val="00AE0CFD"/>
    <w:rsid w:val="00AE52AC"/>
    <w:rsid w:val="00AE5CC6"/>
    <w:rsid w:val="00AE67F8"/>
    <w:rsid w:val="00AE783D"/>
    <w:rsid w:val="00AF1B2C"/>
    <w:rsid w:val="00AF2970"/>
    <w:rsid w:val="00AF32A2"/>
    <w:rsid w:val="00AF43E7"/>
    <w:rsid w:val="00AF79E4"/>
    <w:rsid w:val="00AF7C44"/>
    <w:rsid w:val="00B00210"/>
    <w:rsid w:val="00B020EC"/>
    <w:rsid w:val="00B025E1"/>
    <w:rsid w:val="00B02F14"/>
    <w:rsid w:val="00B0685B"/>
    <w:rsid w:val="00B069AA"/>
    <w:rsid w:val="00B07A5C"/>
    <w:rsid w:val="00B12237"/>
    <w:rsid w:val="00B1330A"/>
    <w:rsid w:val="00B14E5B"/>
    <w:rsid w:val="00B15EF2"/>
    <w:rsid w:val="00B16179"/>
    <w:rsid w:val="00B17B88"/>
    <w:rsid w:val="00B2019D"/>
    <w:rsid w:val="00B24450"/>
    <w:rsid w:val="00B265BF"/>
    <w:rsid w:val="00B272E9"/>
    <w:rsid w:val="00B30FB0"/>
    <w:rsid w:val="00B31480"/>
    <w:rsid w:val="00B324B5"/>
    <w:rsid w:val="00B33543"/>
    <w:rsid w:val="00B354D7"/>
    <w:rsid w:val="00B35930"/>
    <w:rsid w:val="00B35FF0"/>
    <w:rsid w:val="00B377FB"/>
    <w:rsid w:val="00B42A0E"/>
    <w:rsid w:val="00B447D6"/>
    <w:rsid w:val="00B45495"/>
    <w:rsid w:val="00B4650A"/>
    <w:rsid w:val="00B54B91"/>
    <w:rsid w:val="00B54C06"/>
    <w:rsid w:val="00B602BA"/>
    <w:rsid w:val="00B6083B"/>
    <w:rsid w:val="00B60A66"/>
    <w:rsid w:val="00B612DB"/>
    <w:rsid w:val="00B621C6"/>
    <w:rsid w:val="00B6387A"/>
    <w:rsid w:val="00B64215"/>
    <w:rsid w:val="00B70AAA"/>
    <w:rsid w:val="00B7115E"/>
    <w:rsid w:val="00B7196F"/>
    <w:rsid w:val="00B719FF"/>
    <w:rsid w:val="00B73BB7"/>
    <w:rsid w:val="00B74005"/>
    <w:rsid w:val="00B753DD"/>
    <w:rsid w:val="00B774E1"/>
    <w:rsid w:val="00B77C6E"/>
    <w:rsid w:val="00B801E5"/>
    <w:rsid w:val="00B83785"/>
    <w:rsid w:val="00B84831"/>
    <w:rsid w:val="00B8494C"/>
    <w:rsid w:val="00B9265C"/>
    <w:rsid w:val="00B929E8"/>
    <w:rsid w:val="00B92A04"/>
    <w:rsid w:val="00B961D5"/>
    <w:rsid w:val="00B96567"/>
    <w:rsid w:val="00BA1CAF"/>
    <w:rsid w:val="00BA3ABC"/>
    <w:rsid w:val="00BA47E7"/>
    <w:rsid w:val="00BA60E7"/>
    <w:rsid w:val="00BA7769"/>
    <w:rsid w:val="00BA7977"/>
    <w:rsid w:val="00BA7E38"/>
    <w:rsid w:val="00BB0704"/>
    <w:rsid w:val="00BB070B"/>
    <w:rsid w:val="00BB29CF"/>
    <w:rsid w:val="00BB3585"/>
    <w:rsid w:val="00BB686C"/>
    <w:rsid w:val="00BB72C2"/>
    <w:rsid w:val="00BB7C8E"/>
    <w:rsid w:val="00BC1214"/>
    <w:rsid w:val="00BC1374"/>
    <w:rsid w:val="00BC2B3F"/>
    <w:rsid w:val="00BC3108"/>
    <w:rsid w:val="00BC4258"/>
    <w:rsid w:val="00BC660C"/>
    <w:rsid w:val="00BC7EB3"/>
    <w:rsid w:val="00BD0DB2"/>
    <w:rsid w:val="00BD12F7"/>
    <w:rsid w:val="00BD3E99"/>
    <w:rsid w:val="00BD4AAF"/>
    <w:rsid w:val="00BD51EE"/>
    <w:rsid w:val="00BD673A"/>
    <w:rsid w:val="00BE07DD"/>
    <w:rsid w:val="00BE2830"/>
    <w:rsid w:val="00BE36CB"/>
    <w:rsid w:val="00BE4194"/>
    <w:rsid w:val="00BE646F"/>
    <w:rsid w:val="00BE6607"/>
    <w:rsid w:val="00BF03E2"/>
    <w:rsid w:val="00BF0BDA"/>
    <w:rsid w:val="00BF0DD3"/>
    <w:rsid w:val="00BF0F40"/>
    <w:rsid w:val="00BF54C3"/>
    <w:rsid w:val="00C00905"/>
    <w:rsid w:val="00C0111A"/>
    <w:rsid w:val="00C01750"/>
    <w:rsid w:val="00C02D20"/>
    <w:rsid w:val="00C04F0E"/>
    <w:rsid w:val="00C05847"/>
    <w:rsid w:val="00C05E4A"/>
    <w:rsid w:val="00C06F88"/>
    <w:rsid w:val="00C1128A"/>
    <w:rsid w:val="00C1729B"/>
    <w:rsid w:val="00C213AB"/>
    <w:rsid w:val="00C21F73"/>
    <w:rsid w:val="00C231B8"/>
    <w:rsid w:val="00C236CF"/>
    <w:rsid w:val="00C23F57"/>
    <w:rsid w:val="00C25242"/>
    <w:rsid w:val="00C256FE"/>
    <w:rsid w:val="00C260DF"/>
    <w:rsid w:val="00C2625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607"/>
    <w:rsid w:val="00C550EC"/>
    <w:rsid w:val="00C609BA"/>
    <w:rsid w:val="00C617C0"/>
    <w:rsid w:val="00C64E10"/>
    <w:rsid w:val="00C65563"/>
    <w:rsid w:val="00C6797A"/>
    <w:rsid w:val="00C70166"/>
    <w:rsid w:val="00C70541"/>
    <w:rsid w:val="00C70731"/>
    <w:rsid w:val="00C70DDB"/>
    <w:rsid w:val="00C710BF"/>
    <w:rsid w:val="00C715CC"/>
    <w:rsid w:val="00C72DE6"/>
    <w:rsid w:val="00C755E4"/>
    <w:rsid w:val="00C77512"/>
    <w:rsid w:val="00C82CB8"/>
    <w:rsid w:val="00C877A0"/>
    <w:rsid w:val="00C877CE"/>
    <w:rsid w:val="00C914BB"/>
    <w:rsid w:val="00C9253C"/>
    <w:rsid w:val="00C96220"/>
    <w:rsid w:val="00C970CB"/>
    <w:rsid w:val="00C97C8A"/>
    <w:rsid w:val="00C97EE8"/>
    <w:rsid w:val="00CA2006"/>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D5B7F"/>
    <w:rsid w:val="00CE166F"/>
    <w:rsid w:val="00CE1BD3"/>
    <w:rsid w:val="00CE29B5"/>
    <w:rsid w:val="00CE2DA8"/>
    <w:rsid w:val="00CE514A"/>
    <w:rsid w:val="00CF2D96"/>
    <w:rsid w:val="00CF328D"/>
    <w:rsid w:val="00CF6C9E"/>
    <w:rsid w:val="00D00837"/>
    <w:rsid w:val="00D01D72"/>
    <w:rsid w:val="00D04420"/>
    <w:rsid w:val="00D0487E"/>
    <w:rsid w:val="00D063C7"/>
    <w:rsid w:val="00D119D7"/>
    <w:rsid w:val="00D13ED0"/>
    <w:rsid w:val="00D13F34"/>
    <w:rsid w:val="00D14C05"/>
    <w:rsid w:val="00D1538B"/>
    <w:rsid w:val="00D1642F"/>
    <w:rsid w:val="00D17F99"/>
    <w:rsid w:val="00D211BA"/>
    <w:rsid w:val="00D225EA"/>
    <w:rsid w:val="00D228BE"/>
    <w:rsid w:val="00D23D70"/>
    <w:rsid w:val="00D245F6"/>
    <w:rsid w:val="00D26511"/>
    <w:rsid w:val="00D2799C"/>
    <w:rsid w:val="00D30FF2"/>
    <w:rsid w:val="00D31F63"/>
    <w:rsid w:val="00D3214E"/>
    <w:rsid w:val="00D32922"/>
    <w:rsid w:val="00D33E3B"/>
    <w:rsid w:val="00D34363"/>
    <w:rsid w:val="00D34DC4"/>
    <w:rsid w:val="00D36109"/>
    <w:rsid w:val="00D37B04"/>
    <w:rsid w:val="00D4106C"/>
    <w:rsid w:val="00D42266"/>
    <w:rsid w:val="00D449AC"/>
    <w:rsid w:val="00D44A7B"/>
    <w:rsid w:val="00D54B76"/>
    <w:rsid w:val="00D55D6B"/>
    <w:rsid w:val="00D576FE"/>
    <w:rsid w:val="00D61161"/>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7ADF"/>
    <w:rsid w:val="00D817CE"/>
    <w:rsid w:val="00D81B44"/>
    <w:rsid w:val="00D8274F"/>
    <w:rsid w:val="00D8412E"/>
    <w:rsid w:val="00D8498F"/>
    <w:rsid w:val="00D854EF"/>
    <w:rsid w:val="00D855AF"/>
    <w:rsid w:val="00D877CC"/>
    <w:rsid w:val="00D908A4"/>
    <w:rsid w:val="00D9149D"/>
    <w:rsid w:val="00D9175C"/>
    <w:rsid w:val="00D91B9F"/>
    <w:rsid w:val="00D91D1C"/>
    <w:rsid w:val="00D9503E"/>
    <w:rsid w:val="00D966D5"/>
    <w:rsid w:val="00D97574"/>
    <w:rsid w:val="00D9772B"/>
    <w:rsid w:val="00DA040E"/>
    <w:rsid w:val="00DA1BBB"/>
    <w:rsid w:val="00DA5392"/>
    <w:rsid w:val="00DA5C2B"/>
    <w:rsid w:val="00DA701F"/>
    <w:rsid w:val="00DA759A"/>
    <w:rsid w:val="00DB1902"/>
    <w:rsid w:val="00DB279D"/>
    <w:rsid w:val="00DB2DFB"/>
    <w:rsid w:val="00DB3564"/>
    <w:rsid w:val="00DB3CDB"/>
    <w:rsid w:val="00DB64B6"/>
    <w:rsid w:val="00DB70CA"/>
    <w:rsid w:val="00DC1AE5"/>
    <w:rsid w:val="00DC2246"/>
    <w:rsid w:val="00DC338D"/>
    <w:rsid w:val="00DD1855"/>
    <w:rsid w:val="00DD2583"/>
    <w:rsid w:val="00DD4F67"/>
    <w:rsid w:val="00DD5537"/>
    <w:rsid w:val="00DE0AD0"/>
    <w:rsid w:val="00DE15DF"/>
    <w:rsid w:val="00DE1DC0"/>
    <w:rsid w:val="00DE2019"/>
    <w:rsid w:val="00DE336B"/>
    <w:rsid w:val="00DE40A8"/>
    <w:rsid w:val="00DF1041"/>
    <w:rsid w:val="00DF2D07"/>
    <w:rsid w:val="00DF2FD9"/>
    <w:rsid w:val="00DF519D"/>
    <w:rsid w:val="00DF59AD"/>
    <w:rsid w:val="00E03AAC"/>
    <w:rsid w:val="00E0614F"/>
    <w:rsid w:val="00E06E34"/>
    <w:rsid w:val="00E07426"/>
    <w:rsid w:val="00E07A5E"/>
    <w:rsid w:val="00E11EE0"/>
    <w:rsid w:val="00E1329B"/>
    <w:rsid w:val="00E134B1"/>
    <w:rsid w:val="00E136B1"/>
    <w:rsid w:val="00E1385C"/>
    <w:rsid w:val="00E143B0"/>
    <w:rsid w:val="00E149EA"/>
    <w:rsid w:val="00E14D2B"/>
    <w:rsid w:val="00E15B65"/>
    <w:rsid w:val="00E165E8"/>
    <w:rsid w:val="00E16C34"/>
    <w:rsid w:val="00E171F6"/>
    <w:rsid w:val="00E20E08"/>
    <w:rsid w:val="00E25ECC"/>
    <w:rsid w:val="00E27967"/>
    <w:rsid w:val="00E27D59"/>
    <w:rsid w:val="00E312ED"/>
    <w:rsid w:val="00E31416"/>
    <w:rsid w:val="00E31B6B"/>
    <w:rsid w:val="00E32DD0"/>
    <w:rsid w:val="00E34173"/>
    <w:rsid w:val="00E34780"/>
    <w:rsid w:val="00E3500D"/>
    <w:rsid w:val="00E353A4"/>
    <w:rsid w:val="00E359DE"/>
    <w:rsid w:val="00E363BE"/>
    <w:rsid w:val="00E379F1"/>
    <w:rsid w:val="00E40127"/>
    <w:rsid w:val="00E402C1"/>
    <w:rsid w:val="00E429BC"/>
    <w:rsid w:val="00E42A41"/>
    <w:rsid w:val="00E4787C"/>
    <w:rsid w:val="00E513A3"/>
    <w:rsid w:val="00E51646"/>
    <w:rsid w:val="00E531EC"/>
    <w:rsid w:val="00E533B5"/>
    <w:rsid w:val="00E57535"/>
    <w:rsid w:val="00E578D0"/>
    <w:rsid w:val="00E60C74"/>
    <w:rsid w:val="00E63FA2"/>
    <w:rsid w:val="00E6561F"/>
    <w:rsid w:val="00E671A4"/>
    <w:rsid w:val="00E70D85"/>
    <w:rsid w:val="00E71177"/>
    <w:rsid w:val="00E74461"/>
    <w:rsid w:val="00E747ED"/>
    <w:rsid w:val="00E75A7D"/>
    <w:rsid w:val="00E77D52"/>
    <w:rsid w:val="00E82913"/>
    <w:rsid w:val="00E836B0"/>
    <w:rsid w:val="00E84017"/>
    <w:rsid w:val="00E84F3E"/>
    <w:rsid w:val="00E87A14"/>
    <w:rsid w:val="00E87C45"/>
    <w:rsid w:val="00E87F7D"/>
    <w:rsid w:val="00E91BAD"/>
    <w:rsid w:val="00E9239E"/>
    <w:rsid w:val="00EA0283"/>
    <w:rsid w:val="00EA10D8"/>
    <w:rsid w:val="00EA2DA7"/>
    <w:rsid w:val="00EA3B59"/>
    <w:rsid w:val="00EA4BB1"/>
    <w:rsid w:val="00EA5467"/>
    <w:rsid w:val="00EA58AB"/>
    <w:rsid w:val="00EA6AE7"/>
    <w:rsid w:val="00EA7347"/>
    <w:rsid w:val="00EB2698"/>
    <w:rsid w:val="00EB27E0"/>
    <w:rsid w:val="00EB280B"/>
    <w:rsid w:val="00EB28D3"/>
    <w:rsid w:val="00EB2FD1"/>
    <w:rsid w:val="00EB3FF4"/>
    <w:rsid w:val="00EB4F1E"/>
    <w:rsid w:val="00EC0127"/>
    <w:rsid w:val="00EC0311"/>
    <w:rsid w:val="00EC0C63"/>
    <w:rsid w:val="00EC3F3E"/>
    <w:rsid w:val="00EC619B"/>
    <w:rsid w:val="00EC6C48"/>
    <w:rsid w:val="00EC71D1"/>
    <w:rsid w:val="00ED04D5"/>
    <w:rsid w:val="00ED0E92"/>
    <w:rsid w:val="00ED1BE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7E7D"/>
    <w:rsid w:val="00F0127D"/>
    <w:rsid w:val="00F0141D"/>
    <w:rsid w:val="00F015AF"/>
    <w:rsid w:val="00F01655"/>
    <w:rsid w:val="00F01925"/>
    <w:rsid w:val="00F0247A"/>
    <w:rsid w:val="00F03F8A"/>
    <w:rsid w:val="00F044FF"/>
    <w:rsid w:val="00F04B6E"/>
    <w:rsid w:val="00F054D4"/>
    <w:rsid w:val="00F055A5"/>
    <w:rsid w:val="00F059CF"/>
    <w:rsid w:val="00F066BA"/>
    <w:rsid w:val="00F06BB2"/>
    <w:rsid w:val="00F07655"/>
    <w:rsid w:val="00F07ABB"/>
    <w:rsid w:val="00F114E2"/>
    <w:rsid w:val="00F133CD"/>
    <w:rsid w:val="00F135CB"/>
    <w:rsid w:val="00F14509"/>
    <w:rsid w:val="00F14988"/>
    <w:rsid w:val="00F157DF"/>
    <w:rsid w:val="00F15837"/>
    <w:rsid w:val="00F15A28"/>
    <w:rsid w:val="00F15CFE"/>
    <w:rsid w:val="00F16FC8"/>
    <w:rsid w:val="00F207BE"/>
    <w:rsid w:val="00F22C10"/>
    <w:rsid w:val="00F23593"/>
    <w:rsid w:val="00F24DAA"/>
    <w:rsid w:val="00F2585E"/>
    <w:rsid w:val="00F27347"/>
    <w:rsid w:val="00F27698"/>
    <w:rsid w:val="00F27E00"/>
    <w:rsid w:val="00F30F99"/>
    <w:rsid w:val="00F31B2E"/>
    <w:rsid w:val="00F3259B"/>
    <w:rsid w:val="00F3363E"/>
    <w:rsid w:val="00F338DB"/>
    <w:rsid w:val="00F33CD6"/>
    <w:rsid w:val="00F346F5"/>
    <w:rsid w:val="00F34B81"/>
    <w:rsid w:val="00F34D5F"/>
    <w:rsid w:val="00F429AA"/>
    <w:rsid w:val="00F4307F"/>
    <w:rsid w:val="00F43A9F"/>
    <w:rsid w:val="00F47D55"/>
    <w:rsid w:val="00F504DE"/>
    <w:rsid w:val="00F52B62"/>
    <w:rsid w:val="00F56CDF"/>
    <w:rsid w:val="00F5714B"/>
    <w:rsid w:val="00F60D61"/>
    <w:rsid w:val="00F60ED5"/>
    <w:rsid w:val="00F618D5"/>
    <w:rsid w:val="00F62715"/>
    <w:rsid w:val="00F6356D"/>
    <w:rsid w:val="00F638D5"/>
    <w:rsid w:val="00F657FB"/>
    <w:rsid w:val="00F65B53"/>
    <w:rsid w:val="00F72728"/>
    <w:rsid w:val="00F731A8"/>
    <w:rsid w:val="00F7344D"/>
    <w:rsid w:val="00F7348D"/>
    <w:rsid w:val="00F74847"/>
    <w:rsid w:val="00F74F2E"/>
    <w:rsid w:val="00F8062A"/>
    <w:rsid w:val="00F84F3D"/>
    <w:rsid w:val="00F8548F"/>
    <w:rsid w:val="00F855AF"/>
    <w:rsid w:val="00F86048"/>
    <w:rsid w:val="00F90BB8"/>
    <w:rsid w:val="00F93218"/>
    <w:rsid w:val="00F9544F"/>
    <w:rsid w:val="00F9697D"/>
    <w:rsid w:val="00FA49D9"/>
    <w:rsid w:val="00FA4B55"/>
    <w:rsid w:val="00FA5127"/>
    <w:rsid w:val="00FA6D27"/>
    <w:rsid w:val="00FA74CD"/>
    <w:rsid w:val="00FA7888"/>
    <w:rsid w:val="00FB01FB"/>
    <w:rsid w:val="00FB0C18"/>
    <w:rsid w:val="00FB1AAC"/>
    <w:rsid w:val="00FB234E"/>
    <w:rsid w:val="00FB2478"/>
    <w:rsid w:val="00FB2CE7"/>
    <w:rsid w:val="00FB45E4"/>
    <w:rsid w:val="00FB4748"/>
    <w:rsid w:val="00FB56F3"/>
    <w:rsid w:val="00FB6FB9"/>
    <w:rsid w:val="00FB7F64"/>
    <w:rsid w:val="00FC0200"/>
    <w:rsid w:val="00FC0AFF"/>
    <w:rsid w:val="00FC2355"/>
    <w:rsid w:val="00FC383F"/>
    <w:rsid w:val="00FC522A"/>
    <w:rsid w:val="00FC5436"/>
    <w:rsid w:val="00FC653F"/>
    <w:rsid w:val="00FD08B1"/>
    <w:rsid w:val="00FD24AC"/>
    <w:rsid w:val="00FD2946"/>
    <w:rsid w:val="00FD2F58"/>
    <w:rsid w:val="00FD3AA2"/>
    <w:rsid w:val="00FD3E76"/>
    <w:rsid w:val="00FD402A"/>
    <w:rsid w:val="00FD426E"/>
    <w:rsid w:val="00FD430C"/>
    <w:rsid w:val="00FD4B3D"/>
    <w:rsid w:val="00FD4EC3"/>
    <w:rsid w:val="00FD4F7E"/>
    <w:rsid w:val="00FE0EC1"/>
    <w:rsid w:val="00FE1DC3"/>
    <w:rsid w:val="00FE2A41"/>
    <w:rsid w:val="00FE3555"/>
    <w:rsid w:val="00FE63C5"/>
    <w:rsid w:val="00FE67FC"/>
    <w:rsid w:val="00FE7111"/>
    <w:rsid w:val="00FF064B"/>
    <w:rsid w:val="00FF1833"/>
    <w:rsid w:val="00FF22C7"/>
    <w:rsid w:val="00FF22D2"/>
    <w:rsid w:val="00FF2AFC"/>
    <w:rsid w:val="00FF2C93"/>
    <w:rsid w:val="00FF2CAD"/>
    <w:rsid w:val="00FF31D3"/>
    <w:rsid w:val="00FF3749"/>
    <w:rsid w:val="00FF395B"/>
    <w:rsid w:val="00FF3BC0"/>
    <w:rsid w:val="00FF4C1A"/>
    <w:rsid w:val="00FF53F9"/>
    <w:rsid w:val="00FF60C1"/>
    <w:rsid w:val="00FF6386"/>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E0DBF"/>
  <w15:docId w15:val="{0763D554-8E5B-4CB4-8E9A-4C87A0A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523493"/>
    <w:pPr>
      <w:spacing w:before="240" w:after="240"/>
      <w:jc w:val="center"/>
      <w:outlineLvl w:val="0"/>
    </w:pPr>
    <w:rPr>
      <w:b/>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uiPriority w:val="59"/>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basedOn w:val="Normal"/>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523493"/>
    <w:rPr>
      <w:rFonts w:ascii="Verdana" w:hAnsi="Verdana"/>
      <w:b/>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uiPriority w:val="99"/>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AF1B2C"/>
    <w:rPr>
      <w:rFonts w:ascii="Verdana" w:hAnsi="Verdana" w:hint="default"/>
      <w:b w:val="0"/>
      <w:bCs w:val="0"/>
      <w:i w:val="0"/>
      <w:iCs w:val="0"/>
      <w:color w:val="000000"/>
      <w:sz w:val="16"/>
      <w:szCs w:val="16"/>
    </w:rPr>
  </w:style>
  <w:style w:type="character" w:styleId="Mencinsinresolver">
    <w:name w:val="Unresolved Mention"/>
    <w:basedOn w:val="Fuentedeprrafopredeter"/>
    <w:uiPriority w:val="99"/>
    <w:semiHidden/>
    <w:unhideWhenUsed/>
    <w:rsid w:val="000C2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81588">
      <w:bodyDiv w:val="1"/>
      <w:marLeft w:val="0"/>
      <w:marRight w:val="0"/>
      <w:marTop w:val="0"/>
      <w:marBottom w:val="0"/>
      <w:divBdr>
        <w:top w:val="none" w:sz="0" w:space="0" w:color="auto"/>
        <w:left w:val="none" w:sz="0" w:space="0" w:color="auto"/>
        <w:bottom w:val="none" w:sz="0" w:space="0" w:color="auto"/>
        <w:right w:val="none" w:sz="0" w:space="0" w:color="auto"/>
      </w:divBdr>
    </w:div>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depa.es/web/guest/sede-electronica/redocad?inheritRedirect=true" TargetMode="External"/><Relationship Id="rId18" Type="http://schemas.openxmlformats.org/officeDocument/2006/relationships/hyperlink" Target="http://www.boe.es/diario_boe/txt.php?id=BOE-A-2003-20977" TargetMode="External"/><Relationship Id="rId26" Type="http://schemas.openxmlformats.org/officeDocument/2006/relationships/hyperlink" Target="https://www.boe.es/diario_boe/txt.php?id=BOE-A-2021-5135" TargetMode="External"/><Relationship Id="rId3" Type="http://schemas.openxmlformats.org/officeDocument/2006/relationships/customXml" Target="../customXml/item3.xml"/><Relationship Id="rId21" Type="http://schemas.openxmlformats.org/officeDocument/2006/relationships/hyperlink" Target="https://www.boe.es/eli/es/lo/2018/12/05/3" TargetMode="External"/><Relationship Id="rId7" Type="http://schemas.openxmlformats.org/officeDocument/2006/relationships/styles" Target="styles.xml"/><Relationship Id="rId12" Type="http://schemas.openxmlformats.org/officeDocument/2006/relationships/hyperlink" Target="https://www.idepa.es/web/guest/sede-electronica/redocad?inheritRedirect=true" TargetMode="External"/><Relationship Id="rId17" Type="http://schemas.openxmlformats.org/officeDocument/2006/relationships/hyperlink" Target="https://www.boe.es/diario_boe/txt.php?id=BOE-A-2021-5135" TargetMode="External"/><Relationship Id="rId25" Type="http://schemas.openxmlformats.org/officeDocument/2006/relationships/hyperlink" Target="https://www.boe.es/diario_boe/txt.php?id=BOE-A-2006-13371" TargetMode="External"/><Relationship Id="rId2" Type="http://schemas.openxmlformats.org/officeDocument/2006/relationships/customXml" Target="../customXml/item2.xml"/><Relationship Id="rId16" Type="http://schemas.openxmlformats.org/officeDocument/2006/relationships/hyperlink" Target="http://www.boe.es/diario_boe/txt.php?id=BOE-A-2011-9617" TargetMode="External"/><Relationship Id="rId20" Type="http://schemas.openxmlformats.org/officeDocument/2006/relationships/hyperlink" Target="https://www.boe.es/diario_boe/txt.php?id=BOE-A-2021-513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oe.es/diario_boe/txt.php?id=BOE-A-2003-20977" TargetMode="External"/><Relationship Id="rId5" Type="http://schemas.openxmlformats.org/officeDocument/2006/relationships/customXml" Target="../customXml/item5.xml"/><Relationship Id="rId15" Type="http://schemas.openxmlformats.org/officeDocument/2006/relationships/hyperlink" Target="http://www.boe.es/diario_boe/txt.php?id=BOE-A-2003-20977" TargetMode="External"/><Relationship Id="rId23" Type="http://schemas.openxmlformats.org/officeDocument/2006/relationships/hyperlink" Target="http://eur-lex.europa.eu/legal-content/ES/TXT/PDF/?uri=CELEX:32014R0651&amp;qid=1413877487298&amp;from=EN"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boe.es/diario_boe/txt.php?id=BOE-A-2021-513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diario_boe/txt.php?id=BOE-A-2021-5135" TargetMode="External"/><Relationship Id="rId22" Type="http://schemas.openxmlformats.org/officeDocument/2006/relationships/hyperlink" Target="http://www.boe.es/diario_boe/txt.php?id=BOE-A-2003-20977"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ROGRAMA xmlns="7c6d4841-1a6c-406e-8316-b1146790d304">Proyectos de I+D</PROGRAMA>
    <MODELO xmlns="7c6d4841-1a6c-406e-8316-b1146790d304">FORMULARIO  SOLICITUD</MODELO>
    <N_x00ba__x0020_de_x0020_orden xmlns="7c6d4841-1a6c-406e-8316-b1146790d3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2.xml><?xml version="1.0" encoding="utf-8"?>
<ds:datastoreItem xmlns:ds="http://schemas.openxmlformats.org/officeDocument/2006/customXml" ds:itemID="{1470AC71-D155-4E67-9F11-6DEA205FCC2C}">
  <ds:schemaRefs>
    <ds:schemaRef ds:uri="http://schemas.openxmlformats.org/officeDocument/2006/bibliography"/>
  </ds:schemaRefs>
</ds:datastoreItem>
</file>

<file path=customXml/itemProps3.xml><?xml version="1.0" encoding="utf-8"?>
<ds:datastoreItem xmlns:ds="http://schemas.openxmlformats.org/officeDocument/2006/customXml" ds:itemID="{D38D0C8E-C026-40C2-A634-18ED765475A6}">
  <ds:schemaRefs>
    <ds:schemaRef ds:uri="http://schemas.microsoft.com/office/2006/metadata/properties"/>
    <ds:schemaRef ds:uri="7c6d4841-1a6c-406e-8316-b1146790d304"/>
  </ds:schemaRefs>
</ds:datastoreItem>
</file>

<file path=customXml/itemProps4.xml><?xml version="1.0" encoding="utf-8"?>
<ds:datastoreItem xmlns:ds="http://schemas.openxmlformats.org/officeDocument/2006/customXml" ds:itemID="{ADE3A552-C526-4060-9FAD-D30090061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291026-FEC2-4D27-89B3-78E5C116B2A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3663</Words>
  <Characters>20150</Characters>
  <DocSecurity>0</DocSecurity>
  <Lines>167</Lines>
  <Paragraphs>47</Paragraphs>
  <ScaleCrop>false</ScaleCrop>
  <HeadingPairs>
    <vt:vector size="2" baseType="variant">
      <vt:variant>
        <vt:lpstr>Título</vt:lpstr>
      </vt:variant>
      <vt:variant>
        <vt:i4>1</vt:i4>
      </vt:variant>
    </vt:vector>
  </HeadingPairs>
  <TitlesOfParts>
    <vt:vector size="1" baseType="lpstr">
      <vt:lpstr>2024. PID. Mod 1. Solicitud</vt:lpstr>
    </vt:vector>
  </TitlesOfParts>
  <LinksUpToDate>false</LinksUpToDate>
  <CharactersWithSpaces>23766</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2024-09-27T09:29:00Z</cp:lastPrinted>
  <dcterms:created xsi:type="dcterms:W3CDTF">2024-10-25T08:29:00Z</dcterms:created>
  <dcterms:modified xsi:type="dcterms:W3CDTF">2024-10-25T08:29:00Z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y fmtid="{D5CDD505-2E9C-101B-9397-08002B2CF9AE}" pid="6" name="Título">
    <vt:lpwstr>2024. PID. Mod 1. Solicitud</vt:lpwstr>
  </property>
</Properties>
</file>