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3AB9F82F" w:rsidR="00A9483D" w:rsidRDefault="004A0102" w:rsidP="00A9483D">
      <w:pPr>
        <w:spacing w:before="120" w:after="120"/>
        <w:jc w:val="center"/>
        <w:rPr>
          <w:b/>
          <w:color w:val="0033CC"/>
          <w:sz w:val="28"/>
          <w:szCs w:val="28"/>
          <w:u w:val="single"/>
        </w:rPr>
      </w:pPr>
      <w:r>
        <w:rPr>
          <w:b/>
          <w:color w:val="0033CC"/>
          <w:sz w:val="28"/>
          <w:szCs w:val="28"/>
          <w:u w:val="single"/>
        </w:rPr>
        <w:t>Grupos de Investigación</w:t>
      </w:r>
      <w:r w:rsidR="00A9483D">
        <w:rPr>
          <w:b/>
          <w:color w:val="0033CC"/>
          <w:sz w:val="28"/>
          <w:szCs w:val="28"/>
          <w:u w:val="single"/>
        </w:rPr>
        <w:t xml:space="preserve"> </w:t>
      </w:r>
      <w:r w:rsidR="00EE0D49" w:rsidRPr="001957DF">
        <w:rPr>
          <w:b/>
          <w:color w:val="0033CC"/>
          <w:sz w:val="28"/>
          <w:szCs w:val="28"/>
          <w:u w:val="single"/>
        </w:rPr>
        <w:t>(</w:t>
      </w:r>
      <w:r>
        <w:rPr>
          <w:b/>
          <w:color w:val="0033CC"/>
          <w:sz w:val="28"/>
          <w:szCs w:val="28"/>
          <w:u w:val="single"/>
        </w:rPr>
        <w:t>GRU</w:t>
      </w:r>
      <w:r w:rsidR="00EE0D49" w:rsidRPr="001957DF">
        <w:rPr>
          <w:b/>
          <w:color w:val="0033CC"/>
          <w:sz w:val="28"/>
          <w:szCs w:val="28"/>
          <w:u w:val="single"/>
        </w:rPr>
        <w:t>)</w:t>
      </w:r>
    </w:p>
    <w:p w14:paraId="7FD4E7CF" w14:textId="7E8E675A"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4A0102">
        <w:rPr>
          <w:b/>
          <w:color w:val="0033CC"/>
          <w:sz w:val="28"/>
          <w:szCs w:val="28"/>
          <w:u w:val="single"/>
        </w:rPr>
        <w:t>4</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848BC">
      <w:pPr>
        <w:pStyle w:val="Prrafodelista"/>
        <w:numPr>
          <w:ilvl w:val="0"/>
          <w:numId w:val="1"/>
        </w:numPr>
        <w:spacing w:before="40" w:after="40"/>
        <w:ind w:left="1066" w:hanging="357"/>
        <w:jc w:val="left"/>
        <w:rPr>
          <w:sz w:val="18"/>
          <w:szCs w:val="18"/>
        </w:rPr>
      </w:pPr>
      <w:r w:rsidRPr="004F5F3D">
        <w:rPr>
          <w:sz w:val="18"/>
          <w:szCs w:val="18"/>
        </w:rPr>
        <w:t>INTRODUCCIÓN</w:t>
      </w:r>
    </w:p>
    <w:p w14:paraId="793D8198" w14:textId="77777777" w:rsidR="008848BC" w:rsidRPr="008848BC" w:rsidRDefault="008848BC" w:rsidP="008848BC">
      <w:pPr>
        <w:spacing w:before="40" w:after="40"/>
        <w:ind w:left="709"/>
        <w:jc w:val="left"/>
        <w:rPr>
          <w:sz w:val="18"/>
          <w:szCs w:val="18"/>
        </w:rPr>
      </w:pPr>
    </w:p>
    <w:p w14:paraId="1A9105DF" w14:textId="77777777" w:rsidR="00EE0D49" w:rsidRPr="004F5F3D" w:rsidRDefault="00EE0D49" w:rsidP="008848BC">
      <w:pPr>
        <w:pStyle w:val="Prrafodelista"/>
        <w:numPr>
          <w:ilvl w:val="0"/>
          <w:numId w:val="1"/>
        </w:numPr>
        <w:spacing w:before="40" w:after="120"/>
        <w:ind w:left="1066" w:hanging="357"/>
        <w:jc w:val="left"/>
        <w:rPr>
          <w:sz w:val="18"/>
          <w:szCs w:val="18"/>
        </w:rPr>
      </w:pPr>
      <w:r w:rsidRPr="004F5F3D">
        <w:rPr>
          <w:sz w:val="18"/>
          <w:szCs w:val="18"/>
        </w:rPr>
        <w:t>INCIDENCIAS POSTERIORES A LA CONCESIÓN</w:t>
      </w:r>
    </w:p>
    <w:p w14:paraId="489AFD93" w14:textId="09E6797B"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PRÓRROGAS DE EJECUCIÓN Y ACREDITACIÓN</w:t>
      </w:r>
    </w:p>
    <w:p w14:paraId="7CFEC7C4" w14:textId="69CF25D8"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PAGOS A CUENTA O ANTICIPADOS</w:t>
      </w:r>
    </w:p>
    <w:p w14:paraId="5542A276" w14:textId="4AEBC3B8" w:rsidR="00EE0D49" w:rsidRDefault="00EE0D49" w:rsidP="008848BC">
      <w:pPr>
        <w:pStyle w:val="Prrafodelista"/>
        <w:numPr>
          <w:ilvl w:val="1"/>
          <w:numId w:val="1"/>
        </w:numPr>
        <w:spacing w:before="40" w:after="40"/>
        <w:ind w:left="1497" w:hanging="431"/>
        <w:jc w:val="left"/>
        <w:rPr>
          <w:sz w:val="18"/>
          <w:szCs w:val="18"/>
        </w:rPr>
      </w:pPr>
      <w:r w:rsidRPr="00D30C94">
        <w:rPr>
          <w:sz w:val="18"/>
          <w:szCs w:val="18"/>
        </w:rPr>
        <w:t>MODIFICACIONES</w:t>
      </w:r>
    </w:p>
    <w:p w14:paraId="016E27FF" w14:textId="7B98A9CA" w:rsidR="00EE0D49" w:rsidRPr="00D30C94" w:rsidRDefault="00EE0D49" w:rsidP="008848BC">
      <w:pPr>
        <w:pStyle w:val="Prrafodelista"/>
        <w:numPr>
          <w:ilvl w:val="1"/>
          <w:numId w:val="1"/>
        </w:numPr>
        <w:spacing w:before="40" w:after="40"/>
        <w:ind w:left="1497" w:hanging="431"/>
        <w:jc w:val="left"/>
        <w:rPr>
          <w:sz w:val="18"/>
          <w:szCs w:val="18"/>
        </w:rPr>
      </w:pPr>
      <w:r w:rsidRPr="00D30C94">
        <w:rPr>
          <w:sz w:val="18"/>
          <w:szCs w:val="18"/>
        </w:rPr>
        <w:t xml:space="preserve">AUTORIZACIÓN DE CONTRATACIÓN CON </w:t>
      </w:r>
      <w:r w:rsidR="001F2693">
        <w:rPr>
          <w:sz w:val="18"/>
          <w:szCs w:val="18"/>
        </w:rPr>
        <w:t>EMPRESAS O ENTIDADES</w:t>
      </w:r>
      <w:r w:rsidRPr="00D30C94">
        <w:rPr>
          <w:sz w:val="18"/>
          <w:szCs w:val="18"/>
        </w:rPr>
        <w:t xml:space="preserve"> VINCULADAS </w:t>
      </w:r>
    </w:p>
    <w:p w14:paraId="7A010407" w14:textId="77777777" w:rsidR="00EE0D49" w:rsidRPr="008848BC" w:rsidRDefault="00EE0D49" w:rsidP="008848BC">
      <w:pPr>
        <w:spacing w:before="40" w:after="40"/>
        <w:ind w:left="708"/>
        <w:rPr>
          <w:sz w:val="18"/>
          <w:szCs w:val="18"/>
        </w:rPr>
      </w:pPr>
    </w:p>
    <w:p w14:paraId="59C02D6C" w14:textId="4FC7E63D" w:rsidR="008848BC" w:rsidRPr="008848BC" w:rsidRDefault="00EE0D49" w:rsidP="008848BC">
      <w:pPr>
        <w:pStyle w:val="Prrafodelista"/>
        <w:numPr>
          <w:ilvl w:val="0"/>
          <w:numId w:val="1"/>
        </w:numPr>
        <w:spacing w:before="40" w:after="12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ACTIVIDAD DEL PROYECTO</w:t>
      </w:r>
    </w:p>
    <w:p w14:paraId="655B8B05"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INVERSIÓN Y GASTOS REALIZADOS</w:t>
      </w:r>
    </w:p>
    <w:p w14:paraId="03F11969" w14:textId="77777777" w:rsidR="00EE0D49" w:rsidRPr="004F5F3D" w:rsidRDefault="00EE0D49" w:rsidP="008848BC">
      <w:pPr>
        <w:numPr>
          <w:ilvl w:val="2"/>
          <w:numId w:val="1"/>
        </w:numPr>
        <w:spacing w:before="40" w:after="4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OFERTAS ALTERNATIVAS</w:t>
      </w:r>
    </w:p>
    <w:p w14:paraId="696D13AF"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JUSTIFICANTES DE PAGOS</w:t>
      </w:r>
    </w:p>
    <w:p w14:paraId="189918E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REQUISITOS CONTABLES</w:t>
      </w:r>
    </w:p>
    <w:p w14:paraId="707E7232"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 xml:space="preserve">PUBLICIDAD </w:t>
      </w:r>
    </w:p>
    <w:p w14:paraId="3DEFCC6B" w14:textId="77777777" w:rsidR="00EE0D49" w:rsidRDefault="00EE0D49" w:rsidP="008848BC">
      <w:pPr>
        <w:pStyle w:val="Prrafodelista"/>
        <w:numPr>
          <w:ilvl w:val="1"/>
          <w:numId w:val="1"/>
        </w:numPr>
        <w:spacing w:before="40" w:after="40"/>
        <w:ind w:left="1497" w:hanging="431"/>
        <w:jc w:val="left"/>
        <w:rPr>
          <w:sz w:val="18"/>
          <w:szCs w:val="18"/>
        </w:rPr>
      </w:pPr>
      <w:r w:rsidRPr="004F5F3D">
        <w:rPr>
          <w:sz w:val="18"/>
          <w:szCs w:val="18"/>
        </w:rPr>
        <w:t>SITUACIONES TRIBUTARIAS Y ANTE LA SEGURIDAD SOCIAL</w:t>
      </w:r>
    </w:p>
    <w:p w14:paraId="233D0026" w14:textId="77777777" w:rsidR="008848BC" w:rsidRPr="008848BC" w:rsidRDefault="008848BC" w:rsidP="008848BC">
      <w:pPr>
        <w:spacing w:before="40" w:after="40"/>
        <w:ind w:left="706"/>
        <w:jc w:val="left"/>
        <w:rPr>
          <w:sz w:val="18"/>
          <w:szCs w:val="18"/>
        </w:rPr>
      </w:pPr>
    </w:p>
    <w:p w14:paraId="33820036" w14:textId="01508AB9" w:rsidR="00EE0D49" w:rsidRDefault="00EE0D49" w:rsidP="008848BC">
      <w:pPr>
        <w:pStyle w:val="Prrafodelista"/>
        <w:numPr>
          <w:ilvl w:val="0"/>
          <w:numId w:val="1"/>
        </w:numPr>
        <w:spacing w:before="40" w:after="40"/>
        <w:ind w:left="1066"/>
        <w:jc w:val="left"/>
        <w:rPr>
          <w:sz w:val="18"/>
          <w:szCs w:val="18"/>
        </w:rPr>
      </w:pPr>
      <w:r w:rsidRPr="004F5F3D">
        <w:rPr>
          <w:sz w:val="18"/>
          <w:szCs w:val="18"/>
        </w:rPr>
        <w:t>OBLIGACIONES GENÉRICAS Y MANTENIMIENTO DE LAS MISMAS</w:t>
      </w:r>
    </w:p>
    <w:p w14:paraId="04BAB783" w14:textId="77777777" w:rsidR="008848BC" w:rsidRPr="008848BC" w:rsidRDefault="008848BC" w:rsidP="008848BC">
      <w:pPr>
        <w:spacing w:before="40" w:after="40"/>
        <w:ind w:left="706"/>
        <w:jc w:val="left"/>
        <w:rPr>
          <w:sz w:val="18"/>
          <w:szCs w:val="18"/>
        </w:rPr>
      </w:pP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48098A26" w:rsidR="00EE0D49" w:rsidRPr="00006B27" w:rsidRDefault="00EE0D49" w:rsidP="00657D55">
      <w:pPr>
        <w:pStyle w:val="Default"/>
        <w:spacing w:after="120"/>
        <w:jc w:val="both"/>
        <w:rPr>
          <w:sz w:val="18"/>
          <w:szCs w:val="18"/>
        </w:rPr>
      </w:pPr>
      <w:r>
        <w:rPr>
          <w:sz w:val="18"/>
          <w:szCs w:val="18"/>
        </w:rPr>
        <w:t xml:space="preserve">Esta guía </w:t>
      </w:r>
      <w:r w:rsidR="007B5513">
        <w:rPr>
          <w:sz w:val="18"/>
          <w:szCs w:val="18"/>
        </w:rPr>
        <w:t xml:space="preserve">busca </w:t>
      </w:r>
      <w:r>
        <w:rPr>
          <w:sz w:val="18"/>
          <w:szCs w:val="18"/>
        </w:rPr>
        <w:t>facilita</w:t>
      </w:r>
      <w:r w:rsidR="007B5513">
        <w:rPr>
          <w:sz w:val="18"/>
          <w:szCs w:val="18"/>
        </w:rPr>
        <w:t>r</w:t>
      </w:r>
      <w:r>
        <w:rPr>
          <w:sz w:val="18"/>
          <w:szCs w:val="18"/>
        </w:rPr>
        <w:t xml:space="preserve">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00657D55" w:rsidRPr="00657D55">
        <w:rPr>
          <w:sz w:val="18"/>
          <w:szCs w:val="18"/>
        </w:rPr>
        <w:t xml:space="preserve">bases reguladoras para la concesión de </w:t>
      </w:r>
      <w:r w:rsidR="004A0102">
        <w:rPr>
          <w:sz w:val="18"/>
          <w:szCs w:val="18"/>
        </w:rPr>
        <w:t>subvencione</w:t>
      </w:r>
      <w:r w:rsidR="004A0102" w:rsidRPr="004A0102">
        <w:rPr>
          <w:sz w:val="18"/>
          <w:szCs w:val="18"/>
        </w:rPr>
        <w:t xml:space="preserve">s para Grupos de </w:t>
      </w:r>
      <w:r w:rsidR="004A0102">
        <w:rPr>
          <w:sz w:val="18"/>
          <w:szCs w:val="18"/>
        </w:rPr>
        <w:t>i</w:t>
      </w:r>
      <w:r w:rsidR="004A0102" w:rsidRPr="004A0102">
        <w:rPr>
          <w:sz w:val="18"/>
          <w:szCs w:val="18"/>
        </w:rPr>
        <w:t>nvestigación de organismos del Principado de Asturias,</w:t>
      </w:r>
      <w:r w:rsidR="004A0102" w:rsidRPr="00657D55">
        <w:rPr>
          <w:sz w:val="18"/>
          <w:szCs w:val="18"/>
        </w:rPr>
        <w:t xml:space="preserve"> </w:t>
      </w:r>
      <w:r w:rsidR="00657D55" w:rsidRPr="00657D55">
        <w:rPr>
          <w:sz w:val="18"/>
          <w:szCs w:val="18"/>
        </w:rPr>
        <w:t xml:space="preserve">en régimen de concurrencia competitiva </w:t>
      </w:r>
      <w:hyperlink r:id="rId13" w:history="1">
        <w:r w:rsidR="00657D55" w:rsidRPr="00657D55">
          <w:rPr>
            <w:rStyle w:val="Hipervnculo"/>
            <w:sz w:val="18"/>
            <w:szCs w:val="18"/>
          </w:rPr>
          <w:t>(BOPA, nº 134 de 10 de julio de 2024)</w:t>
        </w:r>
      </w:hyperlink>
      <w:r w:rsidR="00657D55">
        <w:rPr>
          <w:sz w:val="18"/>
          <w:szCs w:val="18"/>
        </w:rPr>
        <w:t xml:space="preserve">, </w:t>
      </w:r>
      <w:r w:rsidR="00657D55" w:rsidRPr="00657D55">
        <w:rPr>
          <w:sz w:val="18"/>
          <w:szCs w:val="18"/>
        </w:rPr>
        <w:t>de la Agencia de Ciencia, Competitividad Empresarial e Innovación Asturiana, SEKUENS</w:t>
      </w:r>
      <w:r w:rsidR="00657D55">
        <w:rPr>
          <w:sz w:val="18"/>
          <w:szCs w:val="18"/>
        </w:rPr>
        <w:t xml:space="preserve">, </w:t>
      </w:r>
      <w:r w:rsidR="007B5513">
        <w:rPr>
          <w:sz w:val="18"/>
          <w:szCs w:val="18"/>
        </w:rPr>
        <w:t>y en</w:t>
      </w:r>
      <w:r w:rsidR="00657D55">
        <w:rPr>
          <w:sz w:val="18"/>
          <w:szCs w:val="18"/>
        </w:rPr>
        <w:t xml:space="preserve"> la </w:t>
      </w:r>
      <w:hyperlink r:id="rId14" w:history="1">
        <w:r w:rsidRPr="00657D55">
          <w:rPr>
            <w:rStyle w:val="Hipervnculo"/>
            <w:sz w:val="18"/>
            <w:szCs w:val="18"/>
          </w:rPr>
          <w:t>Convocatoria para el ejercicio 202</w:t>
        </w:r>
        <w:r w:rsidR="004A0102">
          <w:rPr>
            <w:rStyle w:val="Hipervnculo"/>
            <w:sz w:val="18"/>
            <w:szCs w:val="18"/>
          </w:rPr>
          <w:t>4</w:t>
        </w:r>
      </w:hyperlink>
      <w:r w:rsidRPr="000C0439">
        <w:rPr>
          <w:sz w:val="18"/>
          <w:szCs w:val="18"/>
        </w:rPr>
        <w:t>.</w:t>
      </w:r>
    </w:p>
    <w:p w14:paraId="0F6DBECD" w14:textId="77777777" w:rsidR="00EE0D49" w:rsidRDefault="00EE0D49" w:rsidP="005D1E7D">
      <w:pPr>
        <w:pStyle w:val="Default"/>
        <w:spacing w:before="120"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4109314" w14:textId="2D744D32" w:rsidR="005D1E7D" w:rsidRDefault="005D1E7D" w:rsidP="005D1E7D">
      <w:pPr>
        <w:pStyle w:val="Default"/>
        <w:spacing w:before="120" w:after="120"/>
        <w:jc w:val="both"/>
        <w:rPr>
          <w:sz w:val="18"/>
          <w:szCs w:val="18"/>
        </w:rPr>
      </w:pPr>
      <w:r w:rsidRPr="005D1E7D">
        <w:rPr>
          <w:sz w:val="18"/>
          <w:szCs w:val="18"/>
        </w:rPr>
        <w:t>Las condiciones para ser beneficiario habrán de mantenerse, al menos, desde el momento de la solicitud de la ayuda hasta la presentación de la cuenta justificativa</w:t>
      </w:r>
      <w:r>
        <w:rPr>
          <w:sz w:val="18"/>
          <w:szCs w:val="18"/>
        </w:rPr>
        <w:t>.</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7F0C6F3A" w14:textId="268FB1DA" w:rsidR="007B5513" w:rsidRDefault="00C15327" w:rsidP="00EE0D49">
      <w:pPr>
        <w:pStyle w:val="Default"/>
        <w:spacing w:after="120"/>
        <w:jc w:val="both"/>
        <w:rPr>
          <w:sz w:val="18"/>
          <w:szCs w:val="18"/>
        </w:rPr>
      </w:pPr>
      <w:r w:rsidRPr="00C15327">
        <w:rPr>
          <w:sz w:val="18"/>
          <w:szCs w:val="18"/>
        </w:rPr>
        <w:t>Los plazos concedidos para la ejecución y la acreditación del proyecto podrán ampliarse si las circunstancias lo aconsejan y con ello no se perjudican derechos de terceros, siempre que la solicitud haya sido presentada antes de la expiración del plazo inicial</w:t>
      </w:r>
      <w:r w:rsidR="00EE0D49" w:rsidRPr="00D30C3C">
        <w:rPr>
          <w:sz w:val="18"/>
          <w:szCs w:val="18"/>
        </w:rPr>
        <w:t>.</w:t>
      </w:r>
      <w:r w:rsidR="007B5513">
        <w:rPr>
          <w:sz w:val="18"/>
          <w:szCs w:val="18"/>
        </w:rPr>
        <w:t xml:space="preserve"> </w:t>
      </w:r>
    </w:p>
    <w:p w14:paraId="2FE3C2E2" w14:textId="28A21B93" w:rsidR="00EE0D49" w:rsidRDefault="007B5513" w:rsidP="00EE0D49">
      <w:pPr>
        <w:pStyle w:val="Default"/>
        <w:spacing w:after="120"/>
        <w:jc w:val="both"/>
        <w:rPr>
          <w:sz w:val="18"/>
          <w:szCs w:val="18"/>
        </w:rPr>
      </w:pPr>
      <w:r>
        <w:rPr>
          <w:sz w:val="18"/>
          <w:szCs w:val="18"/>
        </w:rPr>
        <w:t xml:space="preserve">No obstante, </w:t>
      </w:r>
      <w:r w:rsidRPr="00B84C02">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sidR="00B84C02">
        <w:rPr>
          <w:b/>
          <w:bCs/>
          <w:sz w:val="18"/>
          <w:szCs w:val="18"/>
        </w:rPr>
        <w:t>er</w:t>
      </w:r>
      <w:r w:rsidRPr="00B84C02">
        <w:rPr>
          <w:b/>
          <w:bCs/>
          <w:sz w:val="18"/>
          <w:szCs w:val="18"/>
        </w:rPr>
        <w:t xml:space="preserve"> tramita</w:t>
      </w:r>
      <w:r w:rsidR="00B84C02">
        <w:rPr>
          <w:b/>
          <w:bCs/>
          <w:sz w:val="18"/>
          <w:szCs w:val="18"/>
        </w:rPr>
        <w:t xml:space="preserve">das </w:t>
      </w:r>
      <w:r w:rsidR="0049718F">
        <w:rPr>
          <w:b/>
          <w:bCs/>
          <w:sz w:val="18"/>
          <w:szCs w:val="18"/>
        </w:rPr>
        <w:t xml:space="preserve">administrativamente </w:t>
      </w:r>
      <w:r w:rsidR="00B84C02">
        <w:rPr>
          <w:b/>
          <w:bCs/>
          <w:sz w:val="18"/>
          <w:szCs w:val="18"/>
        </w:rPr>
        <w:t>antes de que finalice dicho plazo</w:t>
      </w:r>
      <w:r w:rsidRPr="00B84C02">
        <w:rPr>
          <w:b/>
          <w:bCs/>
          <w:sz w:val="18"/>
          <w:szCs w:val="18"/>
        </w:rPr>
        <w:t>.</w:t>
      </w:r>
      <w:r>
        <w:rPr>
          <w:sz w:val="18"/>
          <w:szCs w:val="18"/>
        </w:rPr>
        <w:t xml:space="preserve"> </w:t>
      </w:r>
      <w:r w:rsidRPr="007B5513">
        <w:rPr>
          <w:sz w:val="18"/>
          <w:szCs w:val="18"/>
        </w:rPr>
        <w:t>En ningún caso podrá ser objeto de ampliación un plazo ya vencido</w:t>
      </w:r>
      <w:r w:rsidR="00B84C02">
        <w:rPr>
          <w:sz w:val="18"/>
          <w:szCs w:val="18"/>
        </w:rPr>
        <w:t>.</w:t>
      </w:r>
    </w:p>
    <w:p w14:paraId="4FB81D69" w14:textId="055F87C4" w:rsidR="00EE0D49" w:rsidRPr="00D30C3C" w:rsidRDefault="00EE0D49" w:rsidP="00A617AC">
      <w:pPr>
        <w:pStyle w:val="Ttulo2"/>
      </w:pPr>
      <w:r w:rsidRPr="00D30C3C">
        <w:t xml:space="preserve">PAGOS A CUENTA </w:t>
      </w:r>
      <w:r w:rsidR="007D36C7">
        <w:t>O FRACCIONADOS</w:t>
      </w:r>
    </w:p>
    <w:p w14:paraId="5AC45A0E" w14:textId="08CE63F8" w:rsidR="00EE0D49" w:rsidRPr="000C6FE8" w:rsidRDefault="00EE0D49" w:rsidP="007D36C7">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del proyecto aprobado </w:t>
      </w:r>
      <w:r w:rsidRPr="00D30C3C">
        <w:rPr>
          <w:sz w:val="18"/>
          <w:szCs w:val="18"/>
        </w:rPr>
        <w:t xml:space="preserve">mediante </w:t>
      </w:r>
      <w:r w:rsidR="007D36C7">
        <w:rPr>
          <w:b/>
          <w:sz w:val="18"/>
          <w:szCs w:val="18"/>
        </w:rPr>
        <w:t>p</w:t>
      </w:r>
      <w:r w:rsidRPr="00D30C3C">
        <w:rPr>
          <w:b/>
          <w:sz w:val="18"/>
          <w:szCs w:val="18"/>
        </w:rPr>
        <w:t>agos a cuenta o fraccionados</w:t>
      </w:r>
      <w:r>
        <w:rPr>
          <w:b/>
          <w:sz w:val="18"/>
          <w:szCs w:val="18"/>
        </w:rPr>
        <w:t xml:space="preserve"> </w:t>
      </w:r>
      <w:r w:rsidR="007D36C7" w:rsidRPr="007D36C7">
        <w:rPr>
          <w:sz w:val="18"/>
          <w:szCs w:val="18"/>
        </w:rPr>
        <w:t>de periodicidad anual</w:t>
      </w:r>
      <w:r w:rsidR="007D36C7">
        <w:rPr>
          <w:sz w:val="18"/>
          <w:szCs w:val="18"/>
        </w:rPr>
        <w:t xml:space="preserve">, </w:t>
      </w:r>
      <w:r w:rsidR="000C6FE8">
        <w:rPr>
          <w:sz w:val="18"/>
          <w:szCs w:val="18"/>
        </w:rPr>
        <w:t xml:space="preserve">a través de </w:t>
      </w:r>
      <w:r w:rsidR="007D36C7">
        <w:rPr>
          <w:sz w:val="18"/>
          <w:szCs w:val="18"/>
        </w:rPr>
        <w:t>l</w:t>
      </w:r>
      <w:r w:rsidR="000C6FE8">
        <w:rPr>
          <w:sz w:val="18"/>
          <w:szCs w:val="18"/>
        </w:rPr>
        <w:t>o</w:t>
      </w:r>
      <w:r w:rsidR="007D36C7">
        <w:rPr>
          <w:sz w:val="18"/>
          <w:szCs w:val="18"/>
        </w:rPr>
        <w:t xml:space="preserve">s cuales, </w:t>
      </w:r>
      <w:r w:rsidR="007D36C7" w:rsidRPr="000C6FE8">
        <w:rPr>
          <w:sz w:val="18"/>
          <w:szCs w:val="18"/>
        </w:rPr>
        <w:t xml:space="preserve">previa justificación conforme a lo determinado en el resuelvo decimoctavo de la convocatoria, se podrá realizar </w:t>
      </w:r>
      <w:r w:rsidR="007D36C7" w:rsidRPr="007D36C7">
        <w:rPr>
          <w:sz w:val="18"/>
          <w:szCs w:val="18"/>
        </w:rPr>
        <w:t>el pago fraccionado del importe de la subvención por la cuantía</w:t>
      </w:r>
      <w:r w:rsidR="007D36C7">
        <w:rPr>
          <w:sz w:val="18"/>
          <w:szCs w:val="18"/>
        </w:rPr>
        <w:t xml:space="preserve"> </w:t>
      </w:r>
      <w:r w:rsidR="007D36C7" w:rsidRPr="007D36C7">
        <w:rPr>
          <w:sz w:val="18"/>
          <w:szCs w:val="18"/>
        </w:rPr>
        <w:t>equivalente a la anualidad justificada</w:t>
      </w:r>
      <w:r w:rsidRPr="000C6FE8">
        <w:rPr>
          <w:sz w:val="18"/>
          <w:szCs w:val="18"/>
        </w:rPr>
        <w:t>.</w:t>
      </w:r>
    </w:p>
    <w:p w14:paraId="0846885A" w14:textId="07D0C0D6" w:rsidR="00EE0D49" w:rsidRDefault="00EE0D49" w:rsidP="00EE0D49">
      <w:pPr>
        <w:spacing w:after="120"/>
        <w:rPr>
          <w:sz w:val="18"/>
          <w:szCs w:val="18"/>
        </w:rPr>
      </w:pPr>
      <w:r w:rsidRPr="00137B88">
        <w:rPr>
          <w:sz w:val="18"/>
          <w:szCs w:val="18"/>
        </w:rPr>
        <w:t>No podrá</w:t>
      </w:r>
      <w:r w:rsidR="00C15327">
        <w:rPr>
          <w:sz w:val="18"/>
          <w:szCs w:val="18"/>
        </w:rPr>
        <w:t>n</w:t>
      </w:r>
      <w:r w:rsidRPr="00137B88">
        <w:rPr>
          <w:sz w:val="18"/>
          <w:szCs w:val="18"/>
        </w:rPr>
        <w:t xml:space="preserve">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3E379641" w14:textId="77777777" w:rsidR="004303BC" w:rsidRDefault="004303BC" w:rsidP="004303BC">
      <w:pPr>
        <w:spacing w:after="120"/>
        <w:rPr>
          <w:sz w:val="18"/>
          <w:szCs w:val="18"/>
        </w:rPr>
      </w:pPr>
      <w:r w:rsidRPr="009E29E4">
        <w:rPr>
          <w:sz w:val="18"/>
          <w:szCs w:val="18"/>
        </w:rPr>
        <w:t>Toda alteración de las condiciones tenidas en cuenta para la concesión de la ayuda dará lugar a la modificación de la resolución de la concesión.</w:t>
      </w:r>
      <w:r>
        <w:rPr>
          <w:sz w:val="18"/>
          <w:szCs w:val="18"/>
        </w:rPr>
        <w:t xml:space="preserve"> </w:t>
      </w:r>
      <w:r w:rsidRPr="009E29E4">
        <w:rPr>
          <w:sz w:val="18"/>
          <w:szCs w:val="18"/>
        </w:rPr>
        <w:t>En ningún caso, se admitirán modificaciones esenciales que alteren la naturaleza u objetivos de la actividad subvencionada.</w:t>
      </w:r>
    </w:p>
    <w:p w14:paraId="758C0E2E" w14:textId="77777777" w:rsidR="004303BC" w:rsidRDefault="004303BC" w:rsidP="004303BC">
      <w:pPr>
        <w:spacing w:after="120"/>
        <w:rPr>
          <w:sz w:val="18"/>
          <w:szCs w:val="18"/>
        </w:rPr>
      </w:pPr>
      <w:r w:rsidRPr="009E29E4">
        <w:rPr>
          <w:sz w:val="18"/>
          <w:szCs w:val="18"/>
        </w:rPr>
        <w:t>Los beneficiarios deberán motivar los cambios que se proponen y justificar la imposibilidad de cumplir las condiciones impuestas en la resolución de adjudicación. Dicha modificación deberá ser autorizada de forma expresa y tendrá efectos desde que se produjeron las causas que la motivan.</w:t>
      </w:r>
    </w:p>
    <w:p w14:paraId="1909015C" w14:textId="77777777" w:rsidR="004303BC" w:rsidRDefault="004303BC" w:rsidP="004303BC">
      <w:pPr>
        <w:spacing w:after="120"/>
        <w:rPr>
          <w:sz w:val="18"/>
          <w:szCs w:val="18"/>
        </w:rPr>
      </w:pPr>
      <w:r>
        <w:rPr>
          <w:sz w:val="18"/>
          <w:szCs w:val="18"/>
        </w:rPr>
        <w:t>C</w:t>
      </w:r>
      <w:r w:rsidRPr="009E29E4">
        <w:rPr>
          <w:sz w:val="18"/>
          <w:szCs w:val="18"/>
        </w:rPr>
        <w:t>ualquier cambio en el contenido de la resolución requerirá simultáneamente:</w:t>
      </w:r>
    </w:p>
    <w:p w14:paraId="0985E9A3" w14:textId="77777777" w:rsidR="004303BC" w:rsidRPr="009E29E4" w:rsidRDefault="004303BC" w:rsidP="004303BC">
      <w:pPr>
        <w:pStyle w:val="Prrafodelista"/>
        <w:numPr>
          <w:ilvl w:val="0"/>
          <w:numId w:val="15"/>
        </w:numPr>
        <w:spacing w:after="120"/>
        <w:ind w:left="284" w:hanging="284"/>
        <w:rPr>
          <w:sz w:val="18"/>
          <w:szCs w:val="18"/>
        </w:rPr>
      </w:pPr>
      <w:r w:rsidRPr="009E29E4">
        <w:rPr>
          <w:sz w:val="18"/>
          <w:szCs w:val="18"/>
        </w:rPr>
        <w:t>Que el cambio sea solicitado</w:t>
      </w:r>
      <w:r>
        <w:rPr>
          <w:sz w:val="18"/>
          <w:szCs w:val="18"/>
        </w:rPr>
        <w:t xml:space="preserve"> como</w:t>
      </w:r>
      <w:r w:rsidRPr="009E29E4">
        <w:rPr>
          <w:sz w:val="18"/>
          <w:szCs w:val="18"/>
        </w:rPr>
        <w:t xml:space="preserve"> </w:t>
      </w:r>
      <w:r w:rsidRPr="009E29E4">
        <w:rPr>
          <w:b/>
          <w:bCs/>
          <w:sz w:val="18"/>
          <w:szCs w:val="18"/>
        </w:rPr>
        <w:t xml:space="preserve">máximo </w:t>
      </w:r>
      <w:r w:rsidRPr="001E2657">
        <w:rPr>
          <w:b/>
          <w:bCs/>
          <w:sz w:val="18"/>
          <w:szCs w:val="18"/>
          <w:u w:val="single"/>
        </w:rPr>
        <w:t>un mes antes</w:t>
      </w:r>
      <w:r w:rsidRPr="009E29E4">
        <w:rPr>
          <w:b/>
          <w:bCs/>
          <w:sz w:val="18"/>
          <w:szCs w:val="18"/>
        </w:rPr>
        <w:t xml:space="preserve"> de que finalice el plazo de ejecución del proyecto</w:t>
      </w:r>
      <w:r w:rsidRPr="009E29E4">
        <w:rPr>
          <w:sz w:val="18"/>
          <w:szCs w:val="18"/>
        </w:rPr>
        <w:t xml:space="preserve"> y sea autorizado expresamente por la Agencia.</w:t>
      </w:r>
    </w:p>
    <w:p w14:paraId="7160C311" w14:textId="77777777" w:rsidR="004303BC" w:rsidRPr="009E29E4" w:rsidRDefault="004303BC" w:rsidP="004303BC">
      <w:pPr>
        <w:pStyle w:val="Prrafodelista"/>
        <w:numPr>
          <w:ilvl w:val="0"/>
          <w:numId w:val="15"/>
        </w:numPr>
        <w:spacing w:after="120"/>
        <w:ind w:left="284" w:hanging="284"/>
        <w:rPr>
          <w:sz w:val="18"/>
          <w:szCs w:val="18"/>
        </w:rPr>
      </w:pPr>
      <w:r w:rsidRPr="009E29E4">
        <w:rPr>
          <w:sz w:val="18"/>
          <w:szCs w:val="18"/>
        </w:rPr>
        <w:t xml:space="preserve">Que el cambio </w:t>
      </w:r>
      <w:r w:rsidRPr="009E29E4">
        <w:rPr>
          <w:b/>
          <w:bCs/>
          <w:sz w:val="18"/>
          <w:szCs w:val="18"/>
        </w:rPr>
        <w:t>no afecte a los objetivos perseguidos con la subvención</w:t>
      </w:r>
      <w:r w:rsidRPr="009E29E4">
        <w:rPr>
          <w:sz w:val="18"/>
          <w:szCs w:val="18"/>
        </w:rPr>
        <w:t xml:space="preserve">, a sus aspectos fundamentales, </w:t>
      </w:r>
      <w:r w:rsidRPr="009E29E4">
        <w:rPr>
          <w:b/>
          <w:bCs/>
          <w:sz w:val="18"/>
          <w:szCs w:val="18"/>
        </w:rPr>
        <w:t>ni dañe derechos de terceros</w:t>
      </w:r>
      <w:r w:rsidRPr="009E29E4">
        <w:rPr>
          <w:sz w:val="18"/>
          <w:szCs w:val="18"/>
        </w:rPr>
        <w:t>.</w:t>
      </w:r>
    </w:p>
    <w:p w14:paraId="28284D80" w14:textId="77777777" w:rsidR="004303BC" w:rsidRPr="009E29E4" w:rsidRDefault="004303BC" w:rsidP="004303BC">
      <w:pPr>
        <w:pStyle w:val="Prrafodelista"/>
        <w:numPr>
          <w:ilvl w:val="0"/>
          <w:numId w:val="15"/>
        </w:numPr>
        <w:spacing w:after="120"/>
        <w:ind w:left="284" w:hanging="284"/>
        <w:rPr>
          <w:sz w:val="18"/>
          <w:szCs w:val="18"/>
        </w:rPr>
      </w:pPr>
      <w:r w:rsidRPr="009E29E4">
        <w:rPr>
          <w:sz w:val="18"/>
          <w:szCs w:val="18"/>
        </w:rPr>
        <w:t xml:space="preserve">Que las modificaciones </w:t>
      </w:r>
      <w:r w:rsidRPr="009E29E4">
        <w:rPr>
          <w:b/>
          <w:bCs/>
          <w:sz w:val="18"/>
          <w:szCs w:val="18"/>
        </w:rPr>
        <w:t>obedezcan a causas sobrevenidas</w:t>
      </w:r>
      <w:r w:rsidRPr="009E29E4">
        <w:rPr>
          <w:sz w:val="18"/>
          <w:szCs w:val="18"/>
        </w:rPr>
        <w:t xml:space="preserve"> que no pudieron preverse en el momento de la solicitud.</w:t>
      </w:r>
    </w:p>
    <w:p w14:paraId="4E3D78CB" w14:textId="6F7DD4DB" w:rsidR="001E70C0" w:rsidRPr="001E70C0" w:rsidRDefault="001E70C0" w:rsidP="004303BC">
      <w:pPr>
        <w:spacing w:after="120"/>
        <w:rPr>
          <w:sz w:val="18"/>
          <w:szCs w:val="18"/>
        </w:rPr>
      </w:pPr>
      <w:r>
        <w:rPr>
          <w:sz w:val="18"/>
          <w:szCs w:val="18"/>
        </w:rPr>
        <w:lastRenderedPageBreak/>
        <w:t>L</w:t>
      </w:r>
      <w:r w:rsidRPr="001E70C0">
        <w:rPr>
          <w:sz w:val="18"/>
          <w:szCs w:val="18"/>
        </w:rPr>
        <w:t xml:space="preserve">a realización de </w:t>
      </w:r>
      <w:r w:rsidRPr="001E70C0">
        <w:rPr>
          <w:b/>
          <w:bCs/>
          <w:sz w:val="18"/>
          <w:szCs w:val="18"/>
        </w:rPr>
        <w:t>cambios en la composición del grupo</w:t>
      </w:r>
      <w:r w:rsidRPr="001E70C0">
        <w:rPr>
          <w:sz w:val="18"/>
          <w:szCs w:val="18"/>
        </w:rPr>
        <w:t xml:space="preserve"> que afecten a la sustitución de la persona responsable y/o a la incorporación de nuevos miembros</w:t>
      </w:r>
      <w:r>
        <w:rPr>
          <w:sz w:val="18"/>
          <w:szCs w:val="18"/>
        </w:rPr>
        <w:t xml:space="preserve"> </w:t>
      </w:r>
      <w:r w:rsidRPr="001E70C0">
        <w:rPr>
          <w:b/>
          <w:bCs/>
          <w:sz w:val="18"/>
          <w:szCs w:val="18"/>
        </w:rPr>
        <w:t>deberá autorizarse</w:t>
      </w:r>
      <w:r>
        <w:rPr>
          <w:sz w:val="18"/>
          <w:szCs w:val="18"/>
        </w:rPr>
        <w:t xml:space="preserve"> por SEKUENS. </w:t>
      </w:r>
      <w:r w:rsidRPr="001E70C0">
        <w:rPr>
          <w:sz w:val="18"/>
          <w:szCs w:val="18"/>
        </w:rPr>
        <w:t>Las solicitudes de alta y/o comunicaciones de baja de miembros del grupo deberán presentarse en</w:t>
      </w:r>
      <w:r>
        <w:rPr>
          <w:sz w:val="18"/>
          <w:szCs w:val="18"/>
        </w:rPr>
        <w:t xml:space="preserve"> </w:t>
      </w:r>
      <w:r w:rsidRPr="001E70C0">
        <w:rPr>
          <w:sz w:val="18"/>
          <w:szCs w:val="18"/>
        </w:rPr>
        <w:t>el plazo de un mes desde la fecha en que se solicite la incorporación efectiva de dicho miembro, o se</w:t>
      </w:r>
      <w:r>
        <w:rPr>
          <w:sz w:val="18"/>
          <w:szCs w:val="18"/>
        </w:rPr>
        <w:t xml:space="preserve"> </w:t>
      </w:r>
      <w:r w:rsidRPr="001E70C0">
        <w:rPr>
          <w:sz w:val="18"/>
          <w:szCs w:val="18"/>
        </w:rPr>
        <w:t>haya producido la baja</w:t>
      </w:r>
    </w:p>
    <w:p w14:paraId="646087BD" w14:textId="72980D27" w:rsidR="001E70C0" w:rsidRDefault="001E70C0" w:rsidP="004303BC">
      <w:pPr>
        <w:spacing w:after="120"/>
        <w:rPr>
          <w:b/>
          <w:bCs/>
          <w:sz w:val="18"/>
          <w:szCs w:val="18"/>
        </w:rPr>
      </w:pPr>
      <w:r w:rsidRPr="001E70C0">
        <w:rPr>
          <w:b/>
          <w:bCs/>
          <w:sz w:val="18"/>
          <w:szCs w:val="18"/>
        </w:rPr>
        <w:t>No se admitirán modificaciones de los gastos de personal aprobados</w:t>
      </w:r>
      <w:r>
        <w:rPr>
          <w:b/>
          <w:bCs/>
          <w:sz w:val="18"/>
          <w:szCs w:val="18"/>
        </w:rPr>
        <w:t>.</w:t>
      </w:r>
    </w:p>
    <w:p w14:paraId="2D31F7C0" w14:textId="546FE993" w:rsidR="004303BC" w:rsidRDefault="004303BC" w:rsidP="004303BC">
      <w:pPr>
        <w:spacing w:after="120"/>
        <w:rPr>
          <w:sz w:val="18"/>
          <w:szCs w:val="18"/>
        </w:rPr>
      </w:pPr>
      <w:r w:rsidRPr="00430038">
        <w:rPr>
          <w:b/>
          <w:bCs/>
          <w:sz w:val="18"/>
          <w:szCs w:val="18"/>
        </w:rPr>
        <w:t>No será necesaria la previa comunicación y aprobación</w:t>
      </w:r>
      <w:r w:rsidRPr="00430038">
        <w:rPr>
          <w:sz w:val="18"/>
          <w:szCs w:val="18"/>
        </w:rPr>
        <w:t xml:space="preserve"> por parte de la Presidencia de la Agencia </w:t>
      </w:r>
      <w:r>
        <w:rPr>
          <w:sz w:val="18"/>
          <w:szCs w:val="18"/>
        </w:rPr>
        <w:t xml:space="preserve">de </w:t>
      </w:r>
      <w:r w:rsidRPr="00430038">
        <w:rPr>
          <w:sz w:val="18"/>
          <w:szCs w:val="18"/>
        </w:rPr>
        <w:t>las modificaciones en las cuantías de los</w:t>
      </w:r>
      <w:r>
        <w:rPr>
          <w:sz w:val="18"/>
          <w:szCs w:val="18"/>
        </w:rPr>
        <w:t xml:space="preserve"> </w:t>
      </w:r>
      <w:r w:rsidRPr="00430038">
        <w:rPr>
          <w:sz w:val="18"/>
          <w:szCs w:val="18"/>
        </w:rPr>
        <w:t xml:space="preserve">conceptos subvencionables </w:t>
      </w:r>
      <w:r w:rsidRPr="00430038">
        <w:rPr>
          <w:b/>
          <w:bCs/>
          <w:sz w:val="18"/>
          <w:szCs w:val="18"/>
        </w:rPr>
        <w:t>hasta un importe máximo del 10% de la inversión subvencionable</w:t>
      </w:r>
      <w:r w:rsidRPr="00430038">
        <w:rPr>
          <w:sz w:val="18"/>
          <w:szCs w:val="18"/>
        </w:rPr>
        <w:t xml:space="preserve"> inicialmente aprobada, siempre que ello no suponga un incumplimiento del resto de condiciones exigidas</w:t>
      </w:r>
      <w:r w:rsidRPr="00A06AC0">
        <w:rPr>
          <w:sz w:val="18"/>
          <w:szCs w:val="18"/>
        </w:rPr>
        <w:t>.</w:t>
      </w:r>
    </w:p>
    <w:p w14:paraId="5FBD25F2" w14:textId="5B90E9C4" w:rsidR="00EE0D49" w:rsidRDefault="00EE0D49" w:rsidP="00A617AC">
      <w:pPr>
        <w:pStyle w:val="Ttulo2"/>
      </w:pPr>
      <w:r>
        <w:t xml:space="preserve">AUTORIZACIÓN DE CONTRATACIÓN CON </w:t>
      </w:r>
      <w:r w:rsidR="00F26328">
        <w:t>ENTIDADES</w:t>
      </w:r>
      <w:r>
        <w:t xml:space="preserve"> </w:t>
      </w:r>
      <w:r w:rsidR="001F2693">
        <w:t xml:space="preserve">EMPRESAS O </w:t>
      </w:r>
      <w:r>
        <w:t>VINCULADAS</w:t>
      </w:r>
    </w:p>
    <w:p w14:paraId="43DFD186" w14:textId="00B5D782" w:rsidR="00F26328" w:rsidRPr="0049718F" w:rsidRDefault="00EE0D49" w:rsidP="00EE0D49">
      <w:pPr>
        <w:spacing w:after="120"/>
        <w:rPr>
          <w:sz w:val="18"/>
          <w:szCs w:val="18"/>
        </w:rPr>
      </w:pPr>
      <w:r w:rsidRPr="00BB5BC6">
        <w:rPr>
          <w:sz w:val="18"/>
          <w:szCs w:val="18"/>
        </w:rPr>
        <w:t xml:space="preserve">Siempre que se decida contratar la realización de alguna parte del </w:t>
      </w:r>
      <w:r w:rsidR="00A67435">
        <w:rPr>
          <w:sz w:val="18"/>
          <w:szCs w:val="18"/>
        </w:rPr>
        <w:t xml:space="preserve">proyecto o la compra de algún suministro o </w:t>
      </w:r>
      <w:r w:rsidRPr="00BB5BC6">
        <w:rPr>
          <w:sz w:val="18"/>
          <w:szCs w:val="18"/>
        </w:rPr>
        <w:t xml:space="preserve">con </w:t>
      </w:r>
      <w:r w:rsidR="001F2693">
        <w:rPr>
          <w:sz w:val="18"/>
          <w:szCs w:val="18"/>
        </w:rPr>
        <w:t xml:space="preserve">empresas o </w:t>
      </w:r>
      <w:r w:rsidRPr="00BB5BC6">
        <w:rPr>
          <w:sz w:val="18"/>
          <w:szCs w:val="18"/>
        </w:rPr>
        <w:t xml:space="preserve">entidades vinculadas al beneficiario de la ayuda,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w:t>
      </w:r>
      <w:r w:rsidR="00F26328">
        <w:rPr>
          <w:b/>
          <w:sz w:val="18"/>
          <w:szCs w:val="18"/>
        </w:rPr>
        <w:t>,</w:t>
      </w:r>
      <w:r w:rsidRPr="00BB5BC6">
        <w:rPr>
          <w:b/>
          <w:sz w:val="18"/>
          <w:szCs w:val="18"/>
        </w:rPr>
        <w:t xml:space="preserve"> acompaña</w:t>
      </w:r>
      <w:r w:rsidR="00F26328">
        <w:rPr>
          <w:b/>
          <w:sz w:val="18"/>
          <w:szCs w:val="18"/>
        </w:rPr>
        <w:t>ndo</w:t>
      </w:r>
      <w:r w:rsidRPr="00BB5BC6">
        <w:rPr>
          <w:b/>
          <w:sz w:val="18"/>
          <w:szCs w:val="18"/>
        </w:rPr>
        <w:t xml:space="preserve"> dicha solicitud de la documentación necesaria para su valoración</w:t>
      </w:r>
      <w:r w:rsidRPr="00BB5BC6">
        <w:rPr>
          <w:sz w:val="18"/>
          <w:szCs w:val="18"/>
        </w:rPr>
        <w:t xml:space="preserve"> </w:t>
      </w:r>
      <w:r w:rsidRPr="0049718F">
        <w:rPr>
          <w:sz w:val="18"/>
          <w:szCs w:val="18"/>
        </w:rPr>
        <w:t>(según lo establecido en el formulario de solicitud</w:t>
      </w:r>
      <w:r w:rsidR="007B3DC5" w:rsidRPr="0049718F">
        <w:rPr>
          <w:sz w:val="18"/>
          <w:szCs w:val="18"/>
        </w:rPr>
        <w:t>)</w:t>
      </w:r>
      <w:r w:rsidR="00F26328" w:rsidRPr="0049718F">
        <w:rPr>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6B7CAFF8"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 xml:space="preserve">El beneficiario deberá realizar el proyecto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w:t>
      </w:r>
      <w:r w:rsidR="00157AD7">
        <w:rPr>
          <w:sz w:val="18"/>
          <w:szCs w:val="18"/>
          <w:lang w:val="es-ES_tradnl"/>
        </w:rPr>
        <w:t>o</w:t>
      </w:r>
      <w:r w:rsidR="0049204F" w:rsidRPr="00F65ACD">
        <w:rPr>
          <w:sz w:val="18"/>
          <w:szCs w:val="18"/>
          <w:lang w:val="es-ES_tradnl"/>
        </w:rPr>
        <w:t xml:space="preserve">s </w:t>
      </w:r>
      <w:r w:rsidR="00157AD7">
        <w:rPr>
          <w:sz w:val="18"/>
          <w:szCs w:val="18"/>
          <w:lang w:val="es-ES_tradnl"/>
        </w:rPr>
        <w:t xml:space="preserve">gastos </w:t>
      </w:r>
      <w:r w:rsidR="0049204F" w:rsidRPr="00F65ACD">
        <w:rPr>
          <w:sz w:val="18"/>
          <w:szCs w:val="18"/>
          <w:lang w:val="es-ES_tradnl"/>
        </w:rPr>
        <w:t>se encuentren facturad</w:t>
      </w:r>
      <w:r w:rsidR="00157AD7">
        <w:rPr>
          <w:sz w:val="18"/>
          <w:szCs w:val="18"/>
          <w:lang w:val="es-ES_tradnl"/>
        </w:rPr>
        <w:t>o</w:t>
      </w:r>
      <w:r w:rsidR="0049204F" w:rsidRPr="00F65ACD">
        <w:rPr>
          <w:sz w:val="18"/>
          <w:szCs w:val="18"/>
          <w:lang w:val="es-ES_tradnl"/>
        </w:rPr>
        <w:t>s</w:t>
      </w:r>
      <w:r w:rsidRPr="00F65ACD">
        <w:rPr>
          <w:sz w:val="18"/>
          <w:szCs w:val="18"/>
          <w:lang w:val="es-ES_tradnl"/>
        </w:rPr>
        <w:t>.</w:t>
      </w:r>
    </w:p>
    <w:p w14:paraId="785FE0A7" w14:textId="3067CE82"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w:t>
      </w:r>
      <w:r w:rsidR="001F2693">
        <w:rPr>
          <w:sz w:val="18"/>
          <w:szCs w:val="18"/>
          <w:lang w:val="es-ES_tradnl"/>
        </w:rPr>
        <w:t>entidad</w:t>
      </w:r>
      <w:r w:rsidRPr="00D30C3C">
        <w:rPr>
          <w:sz w:val="18"/>
          <w:szCs w:val="18"/>
          <w:lang w:val="es-ES_tradnl"/>
        </w:rPr>
        <w:t xml:space="preserve">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6FCB4DA"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w:t>
      </w:r>
      <w:r w:rsidR="00D600AC">
        <w:rPr>
          <w:sz w:val="18"/>
          <w:szCs w:val="18"/>
          <w:lang w:val="es-ES_tradnl"/>
        </w:rPr>
        <w:t>o</w:t>
      </w:r>
      <w:r w:rsidRPr="00D30C3C">
        <w:rPr>
          <w:sz w:val="18"/>
          <w:szCs w:val="18"/>
          <w:lang w:val="es-ES_tradnl"/>
        </w:rPr>
        <w:t xml:space="preserve">s </w:t>
      </w:r>
      <w:r w:rsidR="00D600AC">
        <w:rPr>
          <w:sz w:val="18"/>
          <w:szCs w:val="18"/>
          <w:lang w:val="es-ES_tradnl"/>
        </w:rPr>
        <w:t>gastos</w:t>
      </w:r>
      <w:r w:rsidRPr="00D30C3C">
        <w:rPr>
          <w:sz w:val="18"/>
          <w:szCs w:val="18"/>
          <w:lang w:val="es-ES_tradnl"/>
        </w:rPr>
        <w:t xml:space="preserve">,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D600AC">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11CA5709" w:rsidR="00EE0D49" w:rsidRDefault="007522A0" w:rsidP="00A617AC">
      <w:pPr>
        <w:spacing w:before="120" w:after="120"/>
        <w:rPr>
          <w:sz w:val="18"/>
          <w:szCs w:val="18"/>
        </w:rPr>
      </w:pPr>
      <w:r w:rsidRPr="007522A0">
        <w:rPr>
          <w:sz w:val="18"/>
          <w:szCs w:val="18"/>
        </w:rPr>
        <w:t xml:space="preserve">El beneficiario deberá realizar </w:t>
      </w:r>
      <w:r w:rsidR="00660106">
        <w:rPr>
          <w:sz w:val="18"/>
          <w:szCs w:val="18"/>
        </w:rPr>
        <w:t>el proyecto</w:t>
      </w:r>
      <w:r w:rsidRPr="007522A0">
        <w:rPr>
          <w:sz w:val="18"/>
          <w:szCs w:val="18"/>
        </w:rPr>
        <w:t xml:space="preserve"> dentro del plazo de ejecución establecido en la resolución de concesión</w:t>
      </w:r>
      <w:r w:rsidR="0049718F">
        <w:rPr>
          <w:sz w:val="18"/>
          <w:szCs w:val="18"/>
        </w:rPr>
        <w:t>,</w:t>
      </w:r>
      <w:r w:rsidRPr="007522A0">
        <w:rPr>
          <w:sz w:val="18"/>
          <w:szCs w:val="18"/>
        </w:rPr>
        <w:t xml:space="preserve"> o </w:t>
      </w:r>
      <w:r w:rsidR="0049718F">
        <w:rPr>
          <w:sz w:val="18"/>
          <w:szCs w:val="18"/>
        </w:rPr>
        <w:t xml:space="preserve">del fijado en </w:t>
      </w:r>
      <w:r w:rsidRPr="007522A0">
        <w:rPr>
          <w:sz w:val="18"/>
          <w:szCs w:val="18"/>
        </w:rPr>
        <w:t xml:space="preserve">las prórrogas </w:t>
      </w:r>
      <w:r w:rsidR="00660106" w:rsidRPr="00660106">
        <w:rPr>
          <w:sz w:val="18"/>
          <w:szCs w:val="18"/>
        </w:rPr>
        <w:t xml:space="preserve">que se hubieran podido aprobar </w:t>
      </w:r>
      <w:r w:rsidR="0049718F">
        <w:rPr>
          <w:sz w:val="18"/>
          <w:szCs w:val="18"/>
        </w:rPr>
        <w:t>para la ejecución de</w:t>
      </w:r>
      <w:r w:rsidR="00660106">
        <w:rPr>
          <w:sz w:val="18"/>
          <w:szCs w:val="18"/>
        </w:rPr>
        <w:t>l</w:t>
      </w:r>
      <w:r w:rsidR="0049718F">
        <w:rPr>
          <w:sz w:val="18"/>
          <w:szCs w:val="18"/>
        </w:rPr>
        <w:t xml:space="preserve"> </w:t>
      </w:r>
      <w:r w:rsidR="00660106">
        <w:rPr>
          <w:sz w:val="18"/>
          <w:szCs w:val="18"/>
        </w:rPr>
        <w:t>mismo</w:t>
      </w:r>
      <w:r w:rsidR="00EE0D49" w:rsidRPr="00D30C3C">
        <w:rPr>
          <w:sz w:val="18"/>
          <w:szCs w:val="18"/>
        </w:rPr>
        <w:t>.</w:t>
      </w:r>
    </w:p>
    <w:p w14:paraId="454A905F" w14:textId="4FE44763" w:rsidR="00EE0D49" w:rsidRPr="00D30C3C" w:rsidRDefault="00EE0D49" w:rsidP="00A617AC">
      <w:pPr>
        <w:pStyle w:val="Ttulo2"/>
      </w:pPr>
      <w:r w:rsidRPr="00D30C3C">
        <w:t>GASTOS REALIZADOS</w:t>
      </w:r>
    </w:p>
    <w:p w14:paraId="589178DB" w14:textId="24614089" w:rsidR="00EE0D49" w:rsidRDefault="00EE0D49" w:rsidP="00A617AC">
      <w:pPr>
        <w:spacing w:before="120" w:after="120"/>
        <w:ind w:left="425" w:hanging="425"/>
        <w:rPr>
          <w:sz w:val="18"/>
          <w:szCs w:val="18"/>
        </w:rPr>
      </w:pPr>
      <w:r w:rsidRPr="00D30C3C">
        <w:rPr>
          <w:sz w:val="18"/>
          <w:szCs w:val="18"/>
        </w:rPr>
        <w:t>L</w:t>
      </w:r>
      <w:r w:rsidR="00D600AC">
        <w:rPr>
          <w:sz w:val="18"/>
          <w:szCs w:val="18"/>
        </w:rPr>
        <w:t>os</w:t>
      </w:r>
      <w:r w:rsidRPr="00D30C3C">
        <w:rPr>
          <w:sz w:val="18"/>
          <w:szCs w:val="18"/>
        </w:rPr>
        <w:t xml:space="preserve"> gastos subvencionables se compon</w:t>
      </w:r>
      <w:r w:rsidR="007522A0">
        <w:rPr>
          <w:sz w:val="18"/>
          <w:szCs w:val="18"/>
        </w:rPr>
        <w:t>drá</w:t>
      </w:r>
      <w:r w:rsidR="00D600AC">
        <w:rPr>
          <w:sz w:val="18"/>
          <w:szCs w:val="18"/>
        </w:rPr>
        <w:t>n</w:t>
      </w:r>
      <w:r w:rsidRPr="00D30C3C">
        <w:rPr>
          <w:sz w:val="18"/>
          <w:szCs w:val="18"/>
        </w:rPr>
        <w:t xml:space="preserv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17748" w:rsidRPr="00A91EFD" w14:paraId="07BBEC7A" w14:textId="77777777" w:rsidTr="00E17748">
        <w:tc>
          <w:tcPr>
            <w:tcW w:w="8931" w:type="dxa"/>
          </w:tcPr>
          <w:p w14:paraId="196661A0" w14:textId="5E2CFD6B" w:rsidR="00E17748" w:rsidRPr="00C03BE3" w:rsidRDefault="00C03BE3" w:rsidP="00A91EFD">
            <w:pPr>
              <w:spacing w:before="20" w:after="20"/>
              <w:rPr>
                <w:b/>
                <w:bCs/>
              </w:rPr>
            </w:pPr>
            <w:r>
              <w:rPr>
                <w:b/>
                <w:bCs/>
              </w:rPr>
              <w:t>Costes de p</w:t>
            </w:r>
            <w:r w:rsidRPr="00C03BE3">
              <w:rPr>
                <w:b/>
                <w:bCs/>
              </w:rPr>
              <w:t>ersonal</w:t>
            </w:r>
          </w:p>
        </w:tc>
      </w:tr>
      <w:tr w:rsidR="00C03BE3" w:rsidRPr="00A91EFD" w14:paraId="6FB95289" w14:textId="77777777" w:rsidTr="00E17748">
        <w:tc>
          <w:tcPr>
            <w:tcW w:w="8931" w:type="dxa"/>
          </w:tcPr>
          <w:p w14:paraId="2656EC70" w14:textId="31230A6E" w:rsidR="00C03BE3" w:rsidRPr="00E17748" w:rsidRDefault="00C03BE3" w:rsidP="00A91EFD">
            <w:pPr>
              <w:spacing w:before="20" w:after="20"/>
              <w:rPr>
                <w:bCs/>
              </w:rPr>
            </w:pPr>
            <w:r w:rsidRPr="00C03BE3">
              <w:rPr>
                <w:b/>
              </w:rPr>
              <w:t>Otros costes directos</w:t>
            </w:r>
            <w:r>
              <w:rPr>
                <w:bCs/>
              </w:rPr>
              <w:t xml:space="preserve"> (</w:t>
            </w:r>
            <w:r w:rsidRPr="00E17748">
              <w:rPr>
                <w:bCs/>
              </w:rPr>
              <w:t>Activos fijos</w:t>
            </w:r>
            <w:r>
              <w:rPr>
                <w:bCs/>
              </w:rPr>
              <w:t xml:space="preserve">, </w:t>
            </w:r>
            <w:r w:rsidRPr="00A617AC">
              <w:t>Materiales</w:t>
            </w:r>
            <w:r>
              <w:t xml:space="preserve">, </w:t>
            </w:r>
            <w:r w:rsidRPr="00A617AC">
              <w:t>Colaboraciones externas</w:t>
            </w:r>
            <w:r>
              <w:t xml:space="preserve">, </w:t>
            </w:r>
            <w:r w:rsidRPr="00E17748">
              <w:t>Protección de propiedad industrial</w:t>
            </w:r>
            <w:r>
              <w:t xml:space="preserve">, </w:t>
            </w:r>
            <w:r w:rsidRPr="00E17748">
              <w:t>Divulgación y difusión</w:t>
            </w:r>
            <w:r>
              <w:t xml:space="preserve">, </w:t>
            </w:r>
            <w:r w:rsidRPr="00E17748">
              <w:t>Formación</w:t>
            </w:r>
            <w:r>
              <w:t xml:space="preserve">, </w:t>
            </w:r>
            <w:r w:rsidRPr="00E17748">
              <w:t>Desplazamientos</w:t>
            </w:r>
            <w:r>
              <w:t xml:space="preserve"> y Otros gastos relacionados)</w:t>
            </w:r>
          </w:p>
        </w:tc>
      </w:tr>
      <w:tr w:rsidR="00D600AC" w:rsidRPr="00A617AC" w14:paraId="187422B4" w14:textId="77777777" w:rsidTr="00A617AC">
        <w:tc>
          <w:tcPr>
            <w:tcW w:w="8931" w:type="dxa"/>
          </w:tcPr>
          <w:p w14:paraId="07EFE014" w14:textId="7A94F36D" w:rsidR="00D600AC" w:rsidRPr="00C03BE3" w:rsidRDefault="00D600AC" w:rsidP="00A617AC">
            <w:pPr>
              <w:spacing w:before="20" w:after="20"/>
              <w:rPr>
                <w:b/>
                <w:bCs/>
              </w:rPr>
            </w:pPr>
            <w:r w:rsidRPr="00C03BE3">
              <w:rPr>
                <w:b/>
                <w:bCs/>
              </w:rPr>
              <w:t>Costes indirectos</w:t>
            </w:r>
          </w:p>
        </w:tc>
      </w:tr>
    </w:tbl>
    <w:p w14:paraId="2E4A1D5F" w14:textId="77777777" w:rsidR="00C03BE3" w:rsidRDefault="00C03BE3" w:rsidP="00C03BE3">
      <w:pPr>
        <w:spacing w:before="120" w:after="120"/>
        <w:rPr>
          <w:sz w:val="18"/>
          <w:szCs w:val="18"/>
        </w:rPr>
      </w:pPr>
    </w:p>
    <w:p w14:paraId="298A5F9E" w14:textId="77777777" w:rsidR="00C03BE3" w:rsidRPr="00C03BE3" w:rsidRDefault="00C03BE3" w:rsidP="00C03BE3">
      <w:pPr>
        <w:spacing w:before="120" w:after="120"/>
        <w:rPr>
          <w:sz w:val="18"/>
          <w:szCs w:val="18"/>
        </w:rPr>
      </w:pPr>
    </w:p>
    <w:p w14:paraId="2FA758A9" w14:textId="7F02ECFA" w:rsidR="00EE0D49" w:rsidRPr="00620F3B" w:rsidRDefault="00EE0D49" w:rsidP="00620F3B">
      <w:pPr>
        <w:pStyle w:val="Ttulo3"/>
      </w:pPr>
      <w:r w:rsidRPr="00620F3B">
        <w:lastRenderedPageBreak/>
        <w:t>JUSTIFICANTES DE GASTOS REALIZADOS</w:t>
      </w:r>
    </w:p>
    <w:p w14:paraId="42011C04" w14:textId="4AD0DB7F" w:rsidR="00EE0D49" w:rsidRDefault="007F748B" w:rsidP="00EE0D49">
      <w:pPr>
        <w:spacing w:after="240"/>
        <w:rPr>
          <w:sz w:val="18"/>
          <w:szCs w:val="18"/>
        </w:rPr>
      </w:pPr>
      <w:r w:rsidRPr="007F748B">
        <w:rPr>
          <w:sz w:val="18"/>
          <w:szCs w:val="18"/>
        </w:rPr>
        <w:t xml:space="preserve">Se considerarán justificantes válidos de los gastos realizados las </w:t>
      </w:r>
      <w:r w:rsidRPr="007F748B">
        <w:rPr>
          <w:b/>
          <w:bCs/>
          <w:sz w:val="18"/>
          <w:szCs w:val="18"/>
        </w:rPr>
        <w:t>facturas</w:t>
      </w:r>
      <w:r w:rsidRPr="007F748B">
        <w:rPr>
          <w:sz w:val="18"/>
          <w:szCs w:val="18"/>
        </w:rPr>
        <w:t xml:space="preserve"> que cumplan los requisitos previstos en la normativa nacional (Real Decreto 1619/2012) o, en su caso, en la normativa aplicable a adquisiciones en el extranjero, así como las </w:t>
      </w:r>
      <w:r w:rsidRPr="007F748B">
        <w:rPr>
          <w:b/>
          <w:bCs/>
          <w:sz w:val="18"/>
          <w:szCs w:val="18"/>
        </w:rPr>
        <w:t>nóminas</w:t>
      </w:r>
      <w:r w:rsidRPr="007F748B">
        <w:rPr>
          <w:sz w:val="18"/>
          <w:szCs w:val="18"/>
        </w:rPr>
        <w:t xml:space="preserve"> conforme</w:t>
      </w:r>
      <w:r>
        <w:rPr>
          <w:sz w:val="18"/>
          <w:szCs w:val="18"/>
        </w:rPr>
        <w:t>s</w:t>
      </w:r>
      <w:r w:rsidRPr="007F748B">
        <w:rPr>
          <w:sz w:val="18"/>
          <w:szCs w:val="18"/>
        </w:rPr>
        <w:t xml:space="preserve"> a la Orden ESS/2098/2014</w:t>
      </w:r>
      <w:r w:rsidR="00EE0D49" w:rsidRPr="00D30C3C">
        <w:rPr>
          <w:sz w:val="18"/>
          <w:szCs w:val="18"/>
        </w:rPr>
        <w:t>.</w:t>
      </w:r>
    </w:p>
    <w:p w14:paraId="3F9CB060" w14:textId="77777777" w:rsidR="00EE0D49" w:rsidRPr="00D30C3C" w:rsidRDefault="00EE0D49" w:rsidP="00620F3B">
      <w:pPr>
        <w:pStyle w:val="Ttulo3"/>
      </w:pPr>
      <w:r w:rsidRPr="00D30C3C">
        <w:t>OFERTAS ALTERNATIVAS</w:t>
      </w:r>
    </w:p>
    <w:p w14:paraId="7927346E" w14:textId="78780FB6" w:rsidR="00EE0D49" w:rsidRPr="00685A34" w:rsidRDefault="001F0E2F" w:rsidP="00A617AC">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sidR="0022347F">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sidR="0022347F">
        <w:rPr>
          <w:sz w:val="18"/>
          <w:szCs w:val="18"/>
        </w:rPr>
        <w:t>facturado</w:t>
      </w:r>
      <w:r w:rsidRPr="001F0E2F">
        <w:rPr>
          <w:sz w:val="18"/>
          <w:szCs w:val="18"/>
        </w:rPr>
        <w:t xml:space="preserve"> </w:t>
      </w:r>
      <w:r w:rsidR="0022347F">
        <w:rPr>
          <w:sz w:val="18"/>
          <w:szCs w:val="18"/>
        </w:rPr>
        <w:t>por</w:t>
      </w:r>
      <w:r w:rsidRPr="001F0E2F">
        <w:rPr>
          <w:sz w:val="18"/>
          <w:szCs w:val="18"/>
        </w:rPr>
        <w:t xml:space="preserve"> un mismo proveedor supere las cuantías establecidas para el contrato menor en la normativa vigente en materia de contratos</w:t>
      </w:r>
      <w:r w:rsidR="0022347F">
        <w:rPr>
          <w:sz w:val="18"/>
          <w:szCs w:val="18"/>
        </w:rPr>
        <w:t>, pero</w:t>
      </w:r>
      <w:r>
        <w:rPr>
          <w:sz w:val="18"/>
          <w:szCs w:val="18"/>
        </w:rPr>
        <w:t xml:space="preserve"> </w:t>
      </w:r>
      <w:r w:rsidRPr="001F0E2F">
        <w:rPr>
          <w:sz w:val="18"/>
          <w:szCs w:val="18"/>
        </w:rPr>
        <w:t>no se requirió en la solicitud de la ayud</w:t>
      </w:r>
      <w:r w:rsidRPr="003C76DF">
        <w:rPr>
          <w:sz w:val="18"/>
          <w:szCs w:val="18"/>
        </w:rPr>
        <w:t>a,</w:t>
      </w:r>
      <w:r w:rsidRPr="003C76DF">
        <w:rPr>
          <w:b/>
          <w:bCs/>
          <w:sz w:val="18"/>
          <w:szCs w:val="18"/>
        </w:rPr>
        <w:t xml:space="preserve"> s</w:t>
      </w:r>
      <w:r w:rsidR="00EE0D49" w:rsidRPr="003C76DF">
        <w:rPr>
          <w:b/>
          <w:bCs/>
          <w:sz w:val="18"/>
          <w:szCs w:val="18"/>
        </w:rPr>
        <w:t xml:space="preserve">e deberá acreditar </w:t>
      </w:r>
      <w:r w:rsidRPr="003C76DF">
        <w:rPr>
          <w:b/>
          <w:bCs/>
          <w:sz w:val="18"/>
          <w:szCs w:val="18"/>
        </w:rPr>
        <w:t>el cumplimiento de lo establecido en el art</w:t>
      </w:r>
      <w:r w:rsidR="003C76DF">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00EE0D49" w:rsidRPr="00D30C3C">
        <w:rPr>
          <w:sz w:val="18"/>
          <w:szCs w:val="18"/>
        </w:rPr>
        <w:t>la presentación de ofertas alternativas</w:t>
      </w:r>
      <w:r w:rsidR="00EE0D49" w:rsidRPr="0029377C">
        <w:rPr>
          <w:sz w:val="18"/>
          <w:szCs w:val="18"/>
        </w:rPr>
        <w:t>.</w:t>
      </w:r>
    </w:p>
    <w:p w14:paraId="70134CD4" w14:textId="0D07FCBC" w:rsidR="00EE0D49" w:rsidRPr="00D30C3C" w:rsidRDefault="001F0E2F" w:rsidP="00A617AC">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00EE0D49" w:rsidRPr="00D30C3C">
        <w:rPr>
          <w:sz w:val="18"/>
          <w:szCs w:val="18"/>
        </w:rPr>
        <w:t>n todo caso debe</w:t>
      </w:r>
      <w:r>
        <w:rPr>
          <w:sz w:val="18"/>
          <w:szCs w:val="18"/>
        </w:rPr>
        <w:t>rá</w:t>
      </w:r>
      <w:r w:rsidR="00EE0D49" w:rsidRPr="00D30C3C">
        <w:rPr>
          <w:sz w:val="18"/>
          <w:szCs w:val="18"/>
        </w:rPr>
        <w:t xml:space="preserve"> contener la descripción de la inversión o gasto, fecha de emisión o consulta, y la identificación del remitente como empresario.</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39379AFD" w:rsidR="00EE0D49" w:rsidRDefault="00630BBF" w:rsidP="00A617AC">
      <w:pPr>
        <w:spacing w:before="120" w:after="120"/>
        <w:rPr>
          <w:sz w:val="18"/>
          <w:szCs w:val="18"/>
        </w:rPr>
      </w:pPr>
      <w:r>
        <w:rPr>
          <w:sz w:val="18"/>
          <w:szCs w:val="18"/>
        </w:rPr>
        <w:t xml:space="preserve">Los gastos </w:t>
      </w:r>
      <w:r w:rsidR="003C76DF" w:rsidRPr="003C76DF">
        <w:rPr>
          <w:sz w:val="18"/>
          <w:szCs w:val="18"/>
        </w:rPr>
        <w:t xml:space="preserve">diferentes a los de personal </w:t>
      </w:r>
      <w:r>
        <w:rPr>
          <w:sz w:val="18"/>
          <w:szCs w:val="18"/>
        </w:rPr>
        <w:t>se acreditarán mediante la “</w:t>
      </w:r>
      <w:r w:rsidR="00647DE6" w:rsidRPr="00647DE6">
        <w:rPr>
          <w:b/>
          <w:bCs/>
          <w:sz w:val="18"/>
          <w:szCs w:val="18"/>
        </w:rPr>
        <w:t>Memoria económica</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5603871A" w14:textId="77777777" w:rsidR="00647DE6" w:rsidRDefault="00647DE6" w:rsidP="00A617AC">
      <w:pPr>
        <w:spacing w:before="120" w:after="120"/>
        <w:rPr>
          <w:sz w:val="18"/>
          <w:szCs w:val="18"/>
        </w:rPr>
      </w:pPr>
      <w:r w:rsidRPr="00647DE6">
        <w:rPr>
          <w:sz w:val="18"/>
          <w:szCs w:val="18"/>
        </w:rPr>
        <w:t xml:space="preserve">Los </w:t>
      </w:r>
      <w:r w:rsidRPr="00647DE6">
        <w:rPr>
          <w:b/>
          <w:bCs/>
          <w:sz w:val="18"/>
          <w:szCs w:val="18"/>
        </w:rPr>
        <w:t xml:space="preserve">gastos de viajes y dietas de los miembros del grupo con vinculación a la entidad </w:t>
      </w:r>
      <w:r w:rsidRPr="00647DE6">
        <w:rPr>
          <w:sz w:val="18"/>
          <w:szCs w:val="18"/>
        </w:rPr>
        <w:t>beneficiaria y del personal técnico contratado con cargo a la ayuda, se acreditarán exclusivamente mediante</w:t>
      </w:r>
      <w:r>
        <w:rPr>
          <w:sz w:val="18"/>
          <w:szCs w:val="18"/>
        </w:rPr>
        <w:t xml:space="preserve"> </w:t>
      </w:r>
      <w:r w:rsidRPr="00647DE6">
        <w:rPr>
          <w:sz w:val="18"/>
          <w:szCs w:val="18"/>
        </w:rPr>
        <w:t>la presentación de:</w:t>
      </w:r>
    </w:p>
    <w:p w14:paraId="202C9FDD" w14:textId="3ADCE2B3" w:rsidR="00647DE6" w:rsidRPr="00647DE6" w:rsidRDefault="00647DE6" w:rsidP="00647DE6">
      <w:pPr>
        <w:pStyle w:val="Prrafodelista"/>
        <w:numPr>
          <w:ilvl w:val="0"/>
          <w:numId w:val="21"/>
        </w:numPr>
        <w:spacing w:before="120" w:after="120"/>
        <w:ind w:left="284" w:hanging="284"/>
        <w:rPr>
          <w:sz w:val="18"/>
          <w:szCs w:val="18"/>
        </w:rPr>
      </w:pPr>
      <w:r w:rsidRPr="00647DE6">
        <w:rPr>
          <w:sz w:val="18"/>
          <w:szCs w:val="18"/>
        </w:rPr>
        <w:t>Facturas de los gastos de alojamiento y billetes de viaje.</w:t>
      </w:r>
    </w:p>
    <w:p w14:paraId="63458B2C" w14:textId="47D5F5C4" w:rsidR="00647DE6" w:rsidRPr="00647DE6" w:rsidRDefault="00647DE6" w:rsidP="00647DE6">
      <w:pPr>
        <w:pStyle w:val="Prrafodelista"/>
        <w:numPr>
          <w:ilvl w:val="0"/>
          <w:numId w:val="21"/>
        </w:numPr>
        <w:spacing w:before="120" w:after="120"/>
        <w:ind w:left="284" w:hanging="284"/>
        <w:rPr>
          <w:sz w:val="18"/>
          <w:szCs w:val="18"/>
        </w:rPr>
      </w:pPr>
      <w:r w:rsidRPr="00647DE6">
        <w:rPr>
          <w:sz w:val="18"/>
          <w:szCs w:val="18"/>
        </w:rPr>
        <w:t>Hojas resumen de liquidación debidamente firmadas por el investigador y por la persona responsable de la entidad beneficiaria, indicando el motivo del viaje junto con certificado de asistencia, el lugar de origen y el destino del desplazamiento, el número de Km realizados en caso de vehículo propio, el coste (euros/Km), otros (taxi, autobús, etc.) y las dietas aplicadas.</w:t>
      </w:r>
    </w:p>
    <w:p w14:paraId="3C331966" w14:textId="7B14CB58" w:rsidR="00647DE6" w:rsidRPr="00D30C3C" w:rsidRDefault="00647DE6" w:rsidP="00A617AC">
      <w:pPr>
        <w:spacing w:before="120" w:after="120"/>
        <w:rPr>
          <w:sz w:val="18"/>
          <w:szCs w:val="18"/>
        </w:rPr>
      </w:pPr>
      <w:r w:rsidRPr="00647DE6">
        <w:rPr>
          <w:sz w:val="18"/>
          <w:szCs w:val="18"/>
        </w:rPr>
        <w:t xml:space="preserve">Los </w:t>
      </w:r>
      <w:r w:rsidRPr="00647DE6">
        <w:rPr>
          <w:b/>
          <w:bCs/>
          <w:sz w:val="18"/>
          <w:szCs w:val="18"/>
        </w:rPr>
        <w:t>gastos de desplazamientos (viaje y alojamiento) del personal investigador no vinculado a la entidad beneficiaria</w:t>
      </w:r>
      <w:r w:rsidRPr="00647DE6">
        <w:rPr>
          <w:sz w:val="18"/>
          <w:szCs w:val="18"/>
        </w:rPr>
        <w:t>, se acreditarán conforme al apartado anterior y deberá justificarse</w:t>
      </w:r>
      <w:r>
        <w:rPr>
          <w:sz w:val="18"/>
          <w:szCs w:val="18"/>
        </w:rPr>
        <w:t xml:space="preserve"> </w:t>
      </w:r>
      <w:r w:rsidRPr="00647DE6">
        <w:rPr>
          <w:sz w:val="18"/>
          <w:szCs w:val="18"/>
        </w:rPr>
        <w:t>expresamente su necesidad para el logro de los objetivos de investigación del grup</w:t>
      </w:r>
      <w:r>
        <w:rPr>
          <w:sz w:val="18"/>
          <w:szCs w:val="18"/>
        </w:rPr>
        <w:t>o.</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lastRenderedPageBreak/>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bl>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2A5B1BFC"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w:t>
      </w:r>
      <w:r w:rsidR="00E361D6">
        <w:rPr>
          <w:sz w:val="18"/>
          <w:szCs w:val="18"/>
        </w:rPr>
        <w:t>n</w:t>
      </w:r>
      <w:r w:rsidRPr="00D30C3C">
        <w:rPr>
          <w:sz w:val="18"/>
          <w:szCs w:val="18"/>
        </w:rPr>
        <w:t xml:space="preserve"> </w:t>
      </w:r>
      <w:r w:rsidR="00E361D6">
        <w:rPr>
          <w:sz w:val="18"/>
          <w:szCs w:val="18"/>
        </w:rPr>
        <w:t>l</w:t>
      </w:r>
      <w:r w:rsidR="00E361D6" w:rsidRPr="00E361D6">
        <w:rPr>
          <w:sz w:val="18"/>
          <w:szCs w:val="18"/>
        </w:rPr>
        <w:t>os documentos bancarios de cargo en los</w:t>
      </w:r>
      <w:r w:rsidR="00E361D6">
        <w:rPr>
          <w:sz w:val="18"/>
          <w:szCs w:val="18"/>
        </w:rPr>
        <w:t xml:space="preserve"> </w:t>
      </w:r>
      <w:r w:rsidR="00E361D6" w:rsidRPr="00E361D6">
        <w:rPr>
          <w:sz w:val="18"/>
          <w:szCs w:val="18"/>
        </w:rPr>
        <w:t>que conste el cambio utilizado</w:t>
      </w:r>
      <w:r w:rsidRPr="00D30C3C">
        <w:rPr>
          <w:sz w:val="18"/>
          <w:szCs w:val="18"/>
        </w:rPr>
        <w:t>.</w:t>
      </w:r>
    </w:p>
    <w:p w14:paraId="2205499B" w14:textId="2A681060" w:rsidR="00EE0D49" w:rsidRPr="00D30C3C" w:rsidRDefault="00EE0D49" w:rsidP="00620F3B">
      <w:pPr>
        <w:pStyle w:val="Ttulo3"/>
      </w:pPr>
      <w:r w:rsidRPr="00D30C3C">
        <w:t>JUSTIFICA</w:t>
      </w:r>
      <w:r w:rsidR="00630BBF">
        <w:t>CIÓN</w:t>
      </w:r>
      <w:r w:rsidRPr="00D30C3C">
        <w:t xml:space="preserve"> DE GASTOS PERSONAL</w:t>
      </w:r>
    </w:p>
    <w:p w14:paraId="4F5871D5" w14:textId="2915E5B5" w:rsidR="00647DE6" w:rsidRDefault="00EE0D49" w:rsidP="00647DE6">
      <w:pPr>
        <w:spacing w:before="120" w:after="120"/>
        <w:rPr>
          <w:sz w:val="18"/>
          <w:szCs w:val="18"/>
        </w:rPr>
      </w:pPr>
      <w:r w:rsidRPr="00D30C3C">
        <w:rPr>
          <w:sz w:val="18"/>
          <w:szCs w:val="18"/>
        </w:rPr>
        <w:t xml:space="preserve">Los gastos </w:t>
      </w:r>
      <w:r w:rsidR="00E361D6">
        <w:rPr>
          <w:sz w:val="18"/>
          <w:szCs w:val="18"/>
        </w:rPr>
        <w:t>y</w:t>
      </w:r>
      <w:r w:rsidR="00647DE6">
        <w:rPr>
          <w:sz w:val="18"/>
          <w:szCs w:val="18"/>
        </w:rPr>
        <w:t xml:space="preserve"> </w:t>
      </w:r>
      <w:r w:rsidR="00647DE6" w:rsidRPr="00647DE6">
        <w:rPr>
          <w:sz w:val="18"/>
          <w:szCs w:val="18"/>
        </w:rPr>
        <w:t>cuotas de la Seguridad Social, derivados de la contratación de personal se</w:t>
      </w:r>
      <w:r w:rsidR="00647DE6">
        <w:rPr>
          <w:sz w:val="18"/>
          <w:szCs w:val="18"/>
        </w:rPr>
        <w:t xml:space="preserve"> </w:t>
      </w:r>
      <w:r w:rsidR="00647DE6" w:rsidRPr="00647DE6">
        <w:rPr>
          <w:sz w:val="18"/>
          <w:szCs w:val="18"/>
        </w:rPr>
        <w:t>acreditarán mediante la presentación de la siguiente documentación relativa a la persona</w:t>
      </w:r>
      <w:r w:rsidR="00647DE6">
        <w:rPr>
          <w:sz w:val="18"/>
          <w:szCs w:val="18"/>
        </w:rPr>
        <w:t xml:space="preserve"> </w:t>
      </w:r>
      <w:r w:rsidR="00647DE6" w:rsidRPr="00647DE6">
        <w:rPr>
          <w:sz w:val="18"/>
          <w:szCs w:val="18"/>
        </w:rPr>
        <w:t>contratada:</w:t>
      </w:r>
    </w:p>
    <w:p w14:paraId="12CDFF04" w14:textId="296F8181" w:rsidR="00EE0D49" w:rsidRPr="000352A8" w:rsidRDefault="00647DE6" w:rsidP="000352A8">
      <w:pPr>
        <w:pStyle w:val="Prrafodelista"/>
        <w:numPr>
          <w:ilvl w:val="0"/>
          <w:numId w:val="2"/>
        </w:numPr>
        <w:tabs>
          <w:tab w:val="clear" w:pos="2345"/>
        </w:tabs>
        <w:spacing w:before="120" w:after="120"/>
        <w:ind w:left="284" w:hanging="284"/>
        <w:rPr>
          <w:sz w:val="18"/>
          <w:szCs w:val="18"/>
        </w:rPr>
      </w:pPr>
      <w:r w:rsidRPr="00647DE6">
        <w:rPr>
          <w:b/>
          <w:bCs/>
          <w:sz w:val="18"/>
          <w:szCs w:val="18"/>
        </w:rPr>
        <w:t>Contrato laboral</w:t>
      </w:r>
      <w:r w:rsidRPr="00647DE6">
        <w:rPr>
          <w:sz w:val="18"/>
          <w:szCs w:val="18"/>
        </w:rPr>
        <w:t xml:space="preserve"> suscrito debidamente firmado por ambas partes y comunicación del mismo al</w:t>
      </w:r>
      <w:r>
        <w:rPr>
          <w:sz w:val="18"/>
          <w:szCs w:val="18"/>
        </w:rPr>
        <w:t xml:space="preserve"> </w:t>
      </w:r>
      <w:r w:rsidRPr="00647DE6">
        <w:rPr>
          <w:sz w:val="18"/>
          <w:szCs w:val="18"/>
        </w:rPr>
        <w:t>Servicio Público de Empleo Estatal.</w:t>
      </w:r>
    </w:p>
    <w:p w14:paraId="03BCF301" w14:textId="6170F495" w:rsidR="00EE0D49" w:rsidRPr="00673EC4" w:rsidRDefault="00AD381B" w:rsidP="00647DE6">
      <w:pPr>
        <w:numPr>
          <w:ilvl w:val="0"/>
          <w:numId w:val="2"/>
        </w:numPr>
        <w:tabs>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563CAB97" w14:textId="77777777" w:rsidR="00647DE6" w:rsidRDefault="00647DE6" w:rsidP="00647DE6">
      <w:pPr>
        <w:pStyle w:val="Prrafodelista"/>
        <w:numPr>
          <w:ilvl w:val="0"/>
          <w:numId w:val="2"/>
        </w:numPr>
        <w:tabs>
          <w:tab w:val="clear" w:pos="2345"/>
        </w:tabs>
        <w:spacing w:before="120" w:after="120"/>
        <w:ind w:left="284" w:hanging="284"/>
        <w:rPr>
          <w:sz w:val="18"/>
          <w:szCs w:val="18"/>
        </w:rPr>
      </w:pPr>
      <w:r w:rsidRPr="00647DE6">
        <w:rPr>
          <w:b/>
          <w:bCs/>
          <w:sz w:val="18"/>
          <w:szCs w:val="18"/>
        </w:rPr>
        <w:t>Modelo RNT</w:t>
      </w:r>
      <w:r w:rsidRPr="00647DE6">
        <w:rPr>
          <w:sz w:val="18"/>
          <w:szCs w:val="18"/>
        </w:rPr>
        <w:t xml:space="preserve"> de la Tesorería General de la Seguridad Social en el que figure la persona contratada</w:t>
      </w:r>
      <w:r>
        <w:rPr>
          <w:sz w:val="18"/>
          <w:szCs w:val="18"/>
        </w:rPr>
        <w:t xml:space="preserve"> </w:t>
      </w:r>
      <w:r w:rsidRPr="00647DE6">
        <w:rPr>
          <w:sz w:val="18"/>
          <w:szCs w:val="18"/>
        </w:rPr>
        <w:t>debidamente identificada.</w:t>
      </w:r>
    </w:p>
    <w:p w14:paraId="7EB85FE9" w14:textId="1977D6EB" w:rsidR="00647DE6" w:rsidRDefault="00647DE6" w:rsidP="00647DE6">
      <w:pPr>
        <w:pStyle w:val="Prrafodelista"/>
        <w:numPr>
          <w:ilvl w:val="0"/>
          <w:numId w:val="2"/>
        </w:numPr>
        <w:tabs>
          <w:tab w:val="clear" w:pos="2345"/>
        </w:tabs>
        <w:spacing w:before="120" w:after="120"/>
        <w:ind w:left="284" w:hanging="284"/>
        <w:rPr>
          <w:sz w:val="18"/>
          <w:szCs w:val="18"/>
        </w:rPr>
      </w:pPr>
      <w:r w:rsidRPr="00647DE6">
        <w:rPr>
          <w:b/>
          <w:bCs/>
          <w:sz w:val="18"/>
          <w:szCs w:val="18"/>
        </w:rPr>
        <w:t xml:space="preserve">Modelo RLC </w:t>
      </w:r>
      <w:r w:rsidRPr="00647DE6">
        <w:rPr>
          <w:sz w:val="18"/>
          <w:szCs w:val="18"/>
        </w:rPr>
        <w:t>y su documento de pago.</w:t>
      </w:r>
    </w:p>
    <w:p w14:paraId="4DF885D2" w14:textId="3E0BFC8A" w:rsidR="009A051F" w:rsidRPr="00D30C3C" w:rsidRDefault="009A051F" w:rsidP="009A051F">
      <w:pPr>
        <w:pStyle w:val="Ttulo3"/>
      </w:pPr>
      <w:r>
        <w:t>MOROSIDAD</w:t>
      </w:r>
    </w:p>
    <w:p w14:paraId="58BE46DD" w14:textId="713DFA22"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14289A43" w14:textId="77777777" w:rsidR="00EE0D49" w:rsidRPr="00D30C3C" w:rsidRDefault="00EE0D49" w:rsidP="00A617AC">
      <w:pPr>
        <w:pStyle w:val="Ttulo2"/>
      </w:pPr>
      <w:r w:rsidRPr="00D30C3C">
        <w:t>REQUISITOS CONTABLES</w:t>
      </w:r>
    </w:p>
    <w:p w14:paraId="74B2B390" w14:textId="7B403DD7" w:rsidR="00EE0D49" w:rsidRDefault="00EE0D49" w:rsidP="00EE0D49">
      <w:pPr>
        <w:spacing w:after="120"/>
        <w:rPr>
          <w:sz w:val="18"/>
          <w:szCs w:val="18"/>
        </w:rPr>
      </w:pPr>
      <w:r w:rsidRPr="00D30C3C">
        <w:rPr>
          <w:sz w:val="18"/>
          <w:szCs w:val="18"/>
        </w:rPr>
        <w:t xml:space="preserve">La </w:t>
      </w:r>
      <w:r w:rsidR="00647DE6">
        <w:rPr>
          <w:sz w:val="18"/>
          <w:szCs w:val="18"/>
        </w:rPr>
        <w:t>entidad</w:t>
      </w:r>
      <w:r w:rsidRPr="00D30C3C">
        <w:rPr>
          <w:sz w:val="18"/>
          <w:szCs w:val="18"/>
        </w:rPr>
        <w:t xml:space="preserve"> beneficiaria deberá llevar un </w:t>
      </w:r>
      <w:r w:rsidRPr="00DC32B1">
        <w:rPr>
          <w:b/>
          <w:bCs/>
          <w:sz w:val="18"/>
          <w:szCs w:val="18"/>
        </w:rPr>
        <w:t xml:space="preserve">sistema de contabilidad </w:t>
      </w:r>
      <w:r w:rsidR="00DC32B1">
        <w:rPr>
          <w:b/>
          <w:bCs/>
          <w:sz w:val="18"/>
          <w:szCs w:val="18"/>
        </w:rPr>
        <w:t>separada</w:t>
      </w:r>
      <w:r w:rsidRPr="00DC32B1">
        <w:rPr>
          <w:b/>
          <w:bCs/>
          <w:sz w:val="18"/>
          <w:szCs w:val="18"/>
        </w:rPr>
        <w:t xml:space="preserve"> o asignar un código contable adecuado </w:t>
      </w:r>
      <w:r w:rsidRPr="00D30C3C">
        <w:rPr>
          <w:sz w:val="18"/>
          <w:szCs w:val="18"/>
        </w:rPr>
        <w:t>a todas las transacciones relacionadas con el proyecto</w:t>
      </w:r>
      <w:r>
        <w:rPr>
          <w:sz w:val="18"/>
          <w:szCs w:val="18"/>
        </w:rPr>
        <w:t>.</w:t>
      </w:r>
    </w:p>
    <w:p w14:paraId="069F8723" w14:textId="339FBF25"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074CA4FC"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BE7EBC">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 xml:space="preserve">gastos de personal (nóminas </w:t>
      </w:r>
      <w:r w:rsidR="00DC32B1">
        <w:rPr>
          <w:i/>
          <w:sz w:val="18"/>
          <w:szCs w:val="18"/>
        </w:rPr>
        <w:t xml:space="preserve">o facturas </w:t>
      </w:r>
      <w:r w:rsidR="00DC32B1">
        <w:rPr>
          <w:i/>
          <w:sz w:val="18"/>
          <w:szCs w:val="18"/>
        </w:rPr>
        <w:lastRenderedPageBreak/>
        <w:t>de servicios prestados por los administradores sin incluir la</w:t>
      </w:r>
      <w:r>
        <w:rPr>
          <w:i/>
          <w:sz w:val="18"/>
          <w:szCs w:val="18"/>
        </w:rPr>
        <w:t xml:space="preserve"> seguridad social a cargo de la </w:t>
      </w:r>
      <w:r w:rsidR="00647DE6">
        <w:rPr>
          <w:i/>
          <w:sz w:val="18"/>
          <w:szCs w:val="18"/>
        </w:rPr>
        <w:t>entidad</w:t>
      </w:r>
      <w:r w:rsidR="00DC32B1">
        <w:rPr>
          <w:i/>
          <w:sz w:val="18"/>
          <w:szCs w:val="18"/>
        </w:rPr>
        <w:t>,</w:t>
      </w:r>
      <w:r>
        <w:rPr>
          <w:i/>
          <w:sz w:val="18"/>
          <w:szCs w:val="18"/>
        </w:rPr>
        <w:t>) compra de materiales o suministros</w:t>
      </w:r>
      <w:r w:rsidR="00DC32B1">
        <w:rPr>
          <w:i/>
          <w:sz w:val="18"/>
          <w:szCs w:val="18"/>
        </w:rPr>
        <w:t xml:space="preserve"> y colaboraciones externas)</w:t>
      </w:r>
      <w:r>
        <w:rPr>
          <w:i/>
          <w:sz w:val="18"/>
          <w:szCs w:val="18"/>
        </w:rPr>
        <w:t>.</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7749F0FE" w14:textId="77777777" w:rsidR="00DF2027" w:rsidRPr="00DC32B1" w:rsidRDefault="00DF2027" w:rsidP="00DF2027">
      <w:pPr>
        <w:numPr>
          <w:ilvl w:val="0"/>
          <w:numId w:val="5"/>
        </w:numPr>
        <w:tabs>
          <w:tab w:val="right" w:pos="8505"/>
        </w:tabs>
        <w:ind w:left="1135"/>
      </w:pPr>
      <w:r w:rsidRPr="00DC32B1">
        <w:t>Materiales o suministros:</w:t>
      </w:r>
      <w:r w:rsidRPr="00DC32B1">
        <w:tab/>
        <w:t>6020</w:t>
      </w:r>
      <w:r w:rsidRPr="00DC32B1">
        <w:rPr>
          <w:b/>
        </w:rPr>
        <w:t>1</w:t>
      </w:r>
      <w:r w:rsidRPr="00DC32B1">
        <w:t>0000</w:t>
      </w:r>
    </w:p>
    <w:p w14:paraId="6AAF3DC7" w14:textId="043094A9" w:rsidR="00DF2027" w:rsidRPr="00DC32B1" w:rsidRDefault="00DC32B1" w:rsidP="00DF2027">
      <w:pPr>
        <w:numPr>
          <w:ilvl w:val="0"/>
          <w:numId w:val="5"/>
        </w:numPr>
        <w:tabs>
          <w:tab w:val="right" w:pos="8505"/>
        </w:tabs>
        <w:ind w:left="1135"/>
      </w:pPr>
      <w:r w:rsidRPr="00DC32B1">
        <w:t>Colaboraciones externas</w:t>
      </w:r>
      <w:r w:rsidR="00DF2027" w:rsidRPr="00DC32B1">
        <w:t>:</w:t>
      </w:r>
      <w:r w:rsidR="00DF2027" w:rsidRPr="00DC32B1">
        <w:tab/>
      </w:r>
      <w:r w:rsidRPr="00DC32B1">
        <w:t>607</w:t>
      </w:r>
      <w:r w:rsidR="00DF2027" w:rsidRPr="00DC32B1">
        <w:t>0</w:t>
      </w:r>
      <w:r w:rsidR="00DF2027" w:rsidRPr="00DC32B1">
        <w:rPr>
          <w:b/>
        </w:rPr>
        <w:t>1</w:t>
      </w:r>
      <w:r w:rsidR="00DF2027" w:rsidRPr="00DC32B1">
        <w:t>0000</w:t>
      </w:r>
    </w:p>
    <w:p w14:paraId="2A11F093" w14:textId="77777777" w:rsidR="00DF2027" w:rsidRPr="00DC32B1" w:rsidRDefault="00DF2027" w:rsidP="00DF2027">
      <w:pPr>
        <w:ind w:left="284"/>
        <w:rPr>
          <w:sz w:val="18"/>
          <w:szCs w:val="18"/>
        </w:rPr>
      </w:pPr>
    </w:p>
    <w:p w14:paraId="0D470F4C" w14:textId="77777777" w:rsidR="00DF2027" w:rsidRPr="00DC32B1" w:rsidRDefault="00DF2027" w:rsidP="00DF2027">
      <w:pPr>
        <w:ind w:left="284"/>
      </w:pPr>
      <w:r w:rsidRPr="00DC32B1">
        <w:rPr>
          <w:b/>
          <w:bCs/>
          <w:u w:val="single"/>
        </w:rPr>
        <w:t>Ejemplo 2</w:t>
      </w:r>
      <w:r w:rsidRPr="00DC32B1">
        <w:rPr>
          <w:u w:val="single"/>
        </w:rPr>
        <w:t xml:space="preserve"> de código contable específico a utilizar en este proyecto</w:t>
      </w:r>
      <w:r w:rsidRPr="00DC32B1">
        <w:t>. Se decide incluir las tres últimas cifras del número de expediente (999) en los dígitos cuarto, quinto y sexto (suponiendo una codificación de nueve dígitos) de cada una de las cuentas de los gastos correspondientes al proyecto.</w:t>
      </w:r>
    </w:p>
    <w:p w14:paraId="7A228C8E" w14:textId="2F4E7385"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1A771B66" w14:textId="77777777"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bCs/>
        </w:rPr>
        <w:t>999</w:t>
      </w:r>
      <w:r w:rsidRPr="00DC32B1">
        <w:t>000</w:t>
      </w:r>
    </w:p>
    <w:p w14:paraId="79B65497" w14:textId="77777777" w:rsidR="00DF2027" w:rsidRPr="00DC32B1" w:rsidRDefault="00DF2027" w:rsidP="00DF2027">
      <w:pPr>
        <w:numPr>
          <w:ilvl w:val="0"/>
          <w:numId w:val="5"/>
        </w:numPr>
        <w:tabs>
          <w:tab w:val="right" w:pos="8505"/>
        </w:tabs>
        <w:ind w:left="1135"/>
      </w:pPr>
      <w:r w:rsidRPr="00DC32B1">
        <w:t>Facturas de servicios prestados por los administradores:</w:t>
      </w:r>
      <w:r w:rsidRPr="00DC32B1">
        <w:tab/>
        <w:t>623</w:t>
      </w:r>
      <w:r w:rsidRPr="00DC32B1">
        <w:rPr>
          <w:b/>
          <w:bCs/>
        </w:rPr>
        <w:t>999</w:t>
      </w:r>
      <w:r w:rsidRPr="00DC32B1">
        <w:t>000</w:t>
      </w:r>
    </w:p>
    <w:p w14:paraId="162CE391" w14:textId="77777777" w:rsidR="00DF2027" w:rsidRPr="00DC32B1" w:rsidRDefault="00DF2027" w:rsidP="00DF2027">
      <w:pPr>
        <w:numPr>
          <w:ilvl w:val="0"/>
          <w:numId w:val="5"/>
        </w:numPr>
        <w:tabs>
          <w:tab w:val="right" w:pos="8505"/>
        </w:tabs>
        <w:ind w:left="1135"/>
      </w:pPr>
      <w:r w:rsidRPr="00DC32B1">
        <w:t>Materiales o suministros:</w:t>
      </w:r>
      <w:r w:rsidRPr="00DC32B1">
        <w:tab/>
        <w:t>602</w:t>
      </w:r>
      <w:r w:rsidRPr="00DC32B1">
        <w:rPr>
          <w:b/>
          <w:bCs/>
        </w:rPr>
        <w:t>999</w:t>
      </w:r>
      <w:r w:rsidRPr="00DC32B1">
        <w:t>000</w:t>
      </w:r>
    </w:p>
    <w:p w14:paraId="5322E0BB" w14:textId="52780E11" w:rsidR="00DF2027" w:rsidRPr="00DC32B1" w:rsidRDefault="00DC32B1" w:rsidP="00DF2027">
      <w:pPr>
        <w:numPr>
          <w:ilvl w:val="0"/>
          <w:numId w:val="5"/>
        </w:numPr>
        <w:tabs>
          <w:tab w:val="right" w:pos="8505"/>
        </w:tabs>
        <w:ind w:left="1135"/>
      </w:pPr>
      <w:r w:rsidRPr="00DC32B1">
        <w:t>Colaboracione</w:t>
      </w:r>
      <w:r>
        <w:t xml:space="preserve">s </w:t>
      </w:r>
      <w:r w:rsidRPr="00DC32B1">
        <w:t>externas</w:t>
      </w:r>
      <w:r w:rsidR="00DF2027" w:rsidRPr="00DC32B1">
        <w:t>:</w:t>
      </w:r>
      <w:r w:rsidR="00DF2027" w:rsidRPr="00DC32B1">
        <w:tab/>
      </w:r>
      <w:r w:rsidRPr="00DC32B1">
        <w:t>607</w:t>
      </w:r>
      <w:r w:rsidR="00DF2027" w:rsidRPr="00DC32B1">
        <w:rPr>
          <w:b/>
          <w:bCs/>
        </w:rPr>
        <w:t>999</w:t>
      </w:r>
      <w:r w:rsidR="00DF2027" w:rsidRPr="00DC32B1">
        <w:t>000</w:t>
      </w:r>
    </w:p>
    <w:p w14:paraId="2970B18D" w14:textId="77777777" w:rsidR="00DF2027" w:rsidRPr="00DC32B1" w:rsidRDefault="00DF2027" w:rsidP="00DF2027">
      <w:pPr>
        <w:ind w:left="284"/>
        <w:rPr>
          <w:sz w:val="18"/>
          <w:szCs w:val="18"/>
        </w:rPr>
      </w:pPr>
    </w:p>
    <w:p w14:paraId="63583182" w14:textId="7F469DD1" w:rsidR="00DF2027" w:rsidRPr="00DC32B1" w:rsidRDefault="00DF2027" w:rsidP="00DF2027">
      <w:pPr>
        <w:ind w:left="284"/>
      </w:pPr>
      <w:r w:rsidRPr="00DC32B1">
        <w:rPr>
          <w:b/>
          <w:bCs/>
          <w:u w:val="single"/>
        </w:rPr>
        <w:t>Ejemplo 3</w:t>
      </w:r>
      <w:r w:rsidRPr="00DC32B1">
        <w:rPr>
          <w:u w:val="single"/>
        </w:rPr>
        <w:t xml:space="preserve"> de código contable específico a utilizar en este proyecto</w:t>
      </w:r>
      <w:r w:rsidRPr="00DC32B1">
        <w:t>. Se decide incluir las dos últimas cifras del año de la convocatoria (2</w:t>
      </w:r>
      <w:r w:rsidR="00BE7EBC" w:rsidRPr="00DC32B1">
        <w:t>5</w:t>
      </w:r>
      <w:r w:rsidRPr="00DC32B1">
        <w:t>) y las tres últimas cifras del número de expediente (999) en los dígitos cuarto, quinto, sexto, séptimo y octavo (suponiendo una codificación de nueve dígitos) de cada una de las cuentas de los gastos correspondientes al proyecto.</w:t>
      </w:r>
    </w:p>
    <w:p w14:paraId="49702669" w14:textId="13667E43"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6E7E7058" w14:textId="4141B7B4"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rPr>
        <w:t>2</w:t>
      </w:r>
      <w:r w:rsidR="00BE7EBC" w:rsidRPr="00DC32B1">
        <w:rPr>
          <w:b/>
        </w:rPr>
        <w:t>5</w:t>
      </w:r>
      <w:r w:rsidRPr="00DC32B1">
        <w:rPr>
          <w:b/>
        </w:rPr>
        <w:t>999</w:t>
      </w:r>
      <w:r w:rsidRPr="00DC32B1">
        <w:t>0</w:t>
      </w:r>
    </w:p>
    <w:p w14:paraId="7F4859C4" w14:textId="1C035D35" w:rsidR="00DF2027" w:rsidRPr="00DC32B1" w:rsidRDefault="00DF2027" w:rsidP="00DF2027">
      <w:pPr>
        <w:numPr>
          <w:ilvl w:val="0"/>
          <w:numId w:val="5"/>
        </w:numPr>
        <w:tabs>
          <w:tab w:val="right" w:pos="8505"/>
        </w:tabs>
        <w:ind w:left="1135"/>
      </w:pPr>
      <w:r w:rsidRPr="00DC32B1">
        <w:t>Facturas de servicios prestados por los administradores:</w:t>
      </w:r>
      <w:r w:rsidRPr="00DC32B1">
        <w:tab/>
        <w:t>623</w:t>
      </w:r>
      <w:r w:rsidRPr="00DC32B1">
        <w:rPr>
          <w:b/>
          <w:bCs/>
        </w:rPr>
        <w:t>2</w:t>
      </w:r>
      <w:r w:rsidR="00BE7EBC" w:rsidRPr="00DC32B1">
        <w:rPr>
          <w:b/>
          <w:bCs/>
        </w:rPr>
        <w:t>5</w:t>
      </w:r>
      <w:r w:rsidRPr="00DC32B1">
        <w:rPr>
          <w:b/>
          <w:bCs/>
        </w:rPr>
        <w:t>999</w:t>
      </w:r>
      <w:r w:rsidRPr="00DC32B1">
        <w:t>0</w:t>
      </w:r>
    </w:p>
    <w:p w14:paraId="012F8D5C" w14:textId="3C7E9574" w:rsidR="00DF2027" w:rsidRPr="00DC32B1" w:rsidRDefault="00DF2027" w:rsidP="00DF2027">
      <w:pPr>
        <w:numPr>
          <w:ilvl w:val="0"/>
          <w:numId w:val="5"/>
        </w:numPr>
        <w:tabs>
          <w:tab w:val="right" w:pos="8505"/>
        </w:tabs>
        <w:ind w:left="1135"/>
      </w:pPr>
      <w:r w:rsidRPr="00DC32B1">
        <w:t>Materiales o suministros:</w:t>
      </w:r>
      <w:r w:rsidRPr="00DC32B1">
        <w:tab/>
        <w:t>602</w:t>
      </w:r>
      <w:r w:rsidRPr="00DC32B1">
        <w:rPr>
          <w:b/>
          <w:bCs/>
        </w:rPr>
        <w:t>2</w:t>
      </w:r>
      <w:r w:rsidR="00BE7EBC" w:rsidRPr="00DC32B1">
        <w:rPr>
          <w:b/>
          <w:bCs/>
        </w:rPr>
        <w:t>5</w:t>
      </w:r>
      <w:r w:rsidRPr="00DC32B1">
        <w:rPr>
          <w:b/>
          <w:bCs/>
        </w:rPr>
        <w:t>999</w:t>
      </w:r>
      <w:r w:rsidRPr="00DC32B1">
        <w:t>0</w:t>
      </w:r>
    </w:p>
    <w:p w14:paraId="184EC4D0" w14:textId="295C9730" w:rsidR="00DF2027" w:rsidRPr="00DC32B1" w:rsidRDefault="00DC32B1" w:rsidP="00DF2027">
      <w:pPr>
        <w:numPr>
          <w:ilvl w:val="0"/>
          <w:numId w:val="5"/>
        </w:numPr>
        <w:tabs>
          <w:tab w:val="right" w:pos="8505"/>
        </w:tabs>
        <w:ind w:left="1135"/>
      </w:pPr>
      <w:r w:rsidRPr="00DC32B1">
        <w:t>Colaboraciones externas:</w:t>
      </w:r>
      <w:r w:rsidR="00DF2027" w:rsidRPr="00DC32B1">
        <w:tab/>
      </w:r>
      <w:r w:rsidRPr="00DC32B1">
        <w:t>607</w:t>
      </w:r>
      <w:r w:rsidR="00DF2027" w:rsidRPr="00DC32B1">
        <w:rPr>
          <w:b/>
          <w:bCs/>
        </w:rPr>
        <w:t>2</w:t>
      </w:r>
      <w:r w:rsidR="00BE7EBC" w:rsidRPr="00DC32B1">
        <w:rPr>
          <w:b/>
          <w:bCs/>
        </w:rPr>
        <w:t>5</w:t>
      </w:r>
      <w:r w:rsidR="00DF2027" w:rsidRPr="00DC32B1">
        <w:rPr>
          <w:b/>
          <w:bCs/>
        </w:rPr>
        <w:t>999</w:t>
      </w:r>
      <w:r w:rsidR="00DF2027" w:rsidRPr="00DC32B1">
        <w:t>0</w:t>
      </w:r>
    </w:p>
    <w:p w14:paraId="4A648A09" w14:textId="77777777" w:rsidR="00DF2027" w:rsidRPr="00DC32B1" w:rsidRDefault="00DF2027" w:rsidP="00DF2027">
      <w:pPr>
        <w:ind w:left="284"/>
        <w:rPr>
          <w:sz w:val="18"/>
          <w:szCs w:val="18"/>
        </w:rPr>
      </w:pPr>
    </w:p>
    <w:p w14:paraId="786BC62E" w14:textId="297A741A" w:rsidR="00EE0D49" w:rsidRPr="00DF2027" w:rsidRDefault="00EE0D49" w:rsidP="00DF2027">
      <w:pPr>
        <w:pStyle w:val="Prrafodelista"/>
        <w:numPr>
          <w:ilvl w:val="0"/>
          <w:numId w:val="16"/>
        </w:numPr>
        <w:ind w:left="284" w:hanging="284"/>
        <w:rPr>
          <w:sz w:val="18"/>
          <w:szCs w:val="18"/>
        </w:rPr>
      </w:pPr>
      <w:r w:rsidRPr="00DC32B1">
        <w:rPr>
          <w:sz w:val="18"/>
          <w:szCs w:val="18"/>
        </w:rPr>
        <w:t xml:space="preserve">El sistema contable, de la </w:t>
      </w:r>
      <w:r w:rsidR="00647DE6">
        <w:rPr>
          <w:sz w:val="18"/>
          <w:szCs w:val="18"/>
        </w:rPr>
        <w:t>entidad</w:t>
      </w:r>
      <w:r w:rsidRPr="00DC32B1">
        <w:rPr>
          <w:sz w:val="18"/>
          <w:szCs w:val="18"/>
        </w:rPr>
        <w:t xml:space="preserve">, permite </w:t>
      </w:r>
      <w:r w:rsidRPr="00DC32B1">
        <w:rPr>
          <w:b/>
          <w:sz w:val="18"/>
          <w:szCs w:val="18"/>
        </w:rPr>
        <w:t>marcar las cuentas por proyectos</w:t>
      </w:r>
      <w:r w:rsidRPr="00DC32B1">
        <w:rPr>
          <w:sz w:val="18"/>
          <w:szCs w:val="18"/>
        </w:rPr>
        <w:t xml:space="preserve"> para su control </w:t>
      </w:r>
      <w:r w:rsidRPr="00DF2027">
        <w:rPr>
          <w:sz w:val="18"/>
          <w:szCs w:val="18"/>
        </w:rPr>
        <w:t>por gastos-ingresos-activos, de tal forma que aunque se contabilicen junto al resto de activos o gastos similares, se pueda extraer de forma unívoca los pertenecientes a un proyecto concreto</w:t>
      </w:r>
      <w:r w:rsidR="00DC32B1">
        <w:rPr>
          <w:sz w:val="18"/>
          <w:szCs w:val="18"/>
        </w:rPr>
        <w:t>.</w:t>
      </w:r>
    </w:p>
    <w:p w14:paraId="373E6883" w14:textId="77777777" w:rsidR="00EE0D49" w:rsidRPr="00D30C3C" w:rsidRDefault="00EE0D49" w:rsidP="00A617AC">
      <w:pPr>
        <w:pStyle w:val="Ttulo2"/>
      </w:pPr>
      <w:r w:rsidRPr="00D30C3C">
        <w:t>PUBLICIDAD</w:t>
      </w:r>
    </w:p>
    <w:p w14:paraId="703C3471" w14:textId="3AD70C83"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w:t>
      </w:r>
      <w:r w:rsidRPr="00D30C3C">
        <w:rPr>
          <w:rFonts w:cs="Verdana"/>
          <w:sz w:val="18"/>
          <w:szCs w:val="18"/>
        </w:rPr>
        <w:t>y</w:t>
      </w:r>
      <w:r w:rsidR="00DC32B1">
        <w:rPr>
          <w:rFonts w:cs="Verdana"/>
          <w:sz w:val="18"/>
          <w:szCs w:val="18"/>
        </w:rPr>
        <w:t xml:space="preserve"> </w:t>
      </w:r>
      <w:r w:rsidRPr="00D30C3C">
        <w:rPr>
          <w:rFonts w:cs="Verdana"/>
          <w:sz w:val="18"/>
          <w:szCs w:val="18"/>
        </w:rPr>
        <w:t>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BE7EBC" w:rsidRDefault="00EE0D49" w:rsidP="00124D24">
      <w:pPr>
        <w:numPr>
          <w:ilvl w:val="0"/>
          <w:numId w:val="3"/>
        </w:numPr>
        <w:autoSpaceDE w:val="0"/>
        <w:autoSpaceDN w:val="0"/>
        <w:adjustRightInd w:val="0"/>
        <w:spacing w:before="120" w:after="120"/>
        <w:ind w:left="284" w:hanging="284"/>
        <w:rPr>
          <w:rFonts w:cs="Verdana"/>
          <w:bCs/>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E127428"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00BE7EBC">
        <w:rPr>
          <w:rFonts w:cs="Arial"/>
          <w:sz w:val="18"/>
          <w:szCs w:val="18"/>
        </w:rPr>
        <w:t xml:space="preserve">mínimo </w:t>
      </w:r>
      <w:r w:rsidRPr="00D30C3C">
        <w:rPr>
          <w:rFonts w:cs="Arial"/>
          <w:b/>
          <w:sz w:val="18"/>
          <w:szCs w:val="18"/>
        </w:rPr>
        <w:t>A3</w:t>
      </w:r>
      <w:r w:rsidRPr="00D30C3C">
        <w:rPr>
          <w:rFonts w:cs="Arial"/>
          <w:sz w:val="18"/>
          <w:szCs w:val="18"/>
        </w:rPr>
        <w:t xml:space="preserve"> y su ubicación será a la entrada del edificio de la sede de la </w:t>
      </w:r>
      <w:r w:rsidR="001F2693">
        <w:rPr>
          <w:rFonts w:cs="Arial"/>
          <w:sz w:val="18"/>
          <w:szCs w:val="18"/>
        </w:rPr>
        <w:t>entidad</w:t>
      </w:r>
      <w:r w:rsidRPr="00D30C3C">
        <w:rPr>
          <w:rFonts w:cs="Arial"/>
          <w:sz w:val="18"/>
          <w:szCs w:val="18"/>
        </w:rPr>
        <w:t xml:space="preserve"> en Asturias, con el que guarde una mayor relación el proyecto.</w:t>
      </w:r>
    </w:p>
    <w:p w14:paraId="244D2F7D" w14:textId="10A591CD" w:rsidR="00EE0D49" w:rsidRPr="006023D3"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DC32B1">
        <w:rPr>
          <w:rFonts w:cs="Verdana"/>
          <w:sz w:val="18"/>
          <w:szCs w:val="18"/>
        </w:rPr>
        <w:t xml:space="preserve">instrucciones sobre las características técnicas de los elementos de publicidad descritos, así como los logos correspondientes se encontrarán a disposición de los beneficiarios </w:t>
      </w:r>
      <w:r w:rsidR="00837229" w:rsidRPr="00DC32B1">
        <w:rPr>
          <w:rFonts w:cs="Verdana"/>
          <w:sz w:val="18"/>
          <w:szCs w:val="18"/>
        </w:rPr>
        <w:t>en</w:t>
      </w:r>
      <w:r w:rsidR="00DA7903">
        <w:rPr>
          <w:rFonts w:cs="Verdana"/>
          <w:sz w:val="18"/>
          <w:szCs w:val="18"/>
        </w:rPr>
        <w:t xml:space="preserve"> la página web de la agencia </w:t>
      </w:r>
      <w:hyperlink r:id="rId15" w:history="1">
        <w:r w:rsidR="00DA7903" w:rsidRPr="00DA7903">
          <w:rPr>
            <w:rStyle w:val="Hipervnculo"/>
            <w:sz w:val="18"/>
            <w:szCs w:val="18"/>
          </w:rPr>
          <w:t>www.sekuens.es</w:t>
        </w:r>
      </w:hyperlink>
      <w:r w:rsidRPr="006023D3">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lastRenderedPageBreak/>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7455ED11" w:rsidR="00EE0D49" w:rsidRPr="00D30C3C" w:rsidRDefault="001F2693" w:rsidP="00124D24">
      <w:pPr>
        <w:pStyle w:val="Prrafodelista"/>
        <w:numPr>
          <w:ilvl w:val="0"/>
          <w:numId w:val="11"/>
        </w:numPr>
        <w:spacing w:after="120"/>
        <w:ind w:left="284" w:hanging="284"/>
        <w:rPr>
          <w:sz w:val="18"/>
          <w:szCs w:val="18"/>
        </w:rPr>
      </w:pPr>
      <w:r>
        <w:rPr>
          <w:sz w:val="18"/>
          <w:szCs w:val="18"/>
        </w:rPr>
        <w:t>D</w:t>
      </w:r>
      <w:r w:rsidR="00EE0D49">
        <w:rPr>
          <w:sz w:val="18"/>
          <w:szCs w:val="18"/>
        </w:rPr>
        <w:t xml:space="preserve">e acuerdo con </w:t>
      </w:r>
      <w:r w:rsidR="00EE0D49" w:rsidRPr="00621A38">
        <w:rPr>
          <w:sz w:val="18"/>
          <w:szCs w:val="18"/>
        </w:rPr>
        <w:t xml:space="preserve">la Resolución de </w:t>
      </w:r>
      <w:r w:rsidR="00621A38" w:rsidRPr="00621A38">
        <w:rPr>
          <w:sz w:val="18"/>
          <w:szCs w:val="18"/>
        </w:rPr>
        <w:t>17</w:t>
      </w:r>
      <w:r w:rsidR="00EE0D49" w:rsidRPr="00621A38">
        <w:rPr>
          <w:sz w:val="18"/>
          <w:szCs w:val="18"/>
        </w:rPr>
        <w:t xml:space="preserve"> de </w:t>
      </w:r>
      <w:r w:rsidR="00621A38" w:rsidRPr="00621A38">
        <w:rPr>
          <w:sz w:val="18"/>
          <w:szCs w:val="18"/>
        </w:rPr>
        <w:t xml:space="preserve">noviembre </w:t>
      </w:r>
      <w:r w:rsidR="00EE0D49" w:rsidRPr="00621A38">
        <w:rPr>
          <w:sz w:val="18"/>
          <w:szCs w:val="18"/>
        </w:rPr>
        <w:t>de 20</w:t>
      </w:r>
      <w:r w:rsidR="00621A38" w:rsidRPr="00621A38">
        <w:rPr>
          <w:sz w:val="18"/>
          <w:szCs w:val="18"/>
        </w:rPr>
        <w:t>22</w:t>
      </w:r>
      <w:r w:rsidR="00EE0D49" w:rsidRPr="00621A38">
        <w:rPr>
          <w:sz w:val="18"/>
          <w:szCs w:val="18"/>
        </w:rPr>
        <w:t xml:space="preserve"> de la </w:t>
      </w:r>
      <w:r w:rsidR="00EE0D49">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sidR="00EE0D49">
        <w:rPr>
          <w:sz w:val="18"/>
          <w:szCs w:val="18"/>
        </w:rPr>
        <w:t xml:space="preserve">, por la que se formula la </w:t>
      </w:r>
      <w:r w:rsidR="00621A38">
        <w:rPr>
          <w:sz w:val="18"/>
          <w:szCs w:val="18"/>
        </w:rPr>
        <w:t>Declar</w:t>
      </w:r>
      <w:r w:rsidR="00EE0D49">
        <w:rPr>
          <w:sz w:val="18"/>
          <w:szCs w:val="18"/>
        </w:rPr>
        <w:t xml:space="preserve">ación </w:t>
      </w:r>
      <w:r w:rsidR="00621A38">
        <w:rPr>
          <w:sz w:val="18"/>
          <w:szCs w:val="18"/>
        </w:rPr>
        <w:t xml:space="preserve">Ambiental </w:t>
      </w:r>
      <w:r w:rsidR="00EE0D49">
        <w:rPr>
          <w:sz w:val="18"/>
          <w:szCs w:val="18"/>
        </w:rPr>
        <w:t xml:space="preserve">Estratégica del Programa Operativo </w:t>
      </w:r>
      <w:r w:rsidR="00EE0D49" w:rsidRPr="00621A38">
        <w:rPr>
          <w:sz w:val="18"/>
          <w:szCs w:val="18"/>
        </w:rPr>
        <w:t>del Fondo Europeo de Desarrollo Regional 20</w:t>
      </w:r>
      <w:r w:rsidR="00621A38" w:rsidRPr="00621A38">
        <w:rPr>
          <w:sz w:val="18"/>
          <w:szCs w:val="18"/>
        </w:rPr>
        <w:t>2</w:t>
      </w:r>
      <w:r w:rsidR="00EE0D49" w:rsidRPr="00621A38">
        <w:rPr>
          <w:sz w:val="18"/>
          <w:szCs w:val="18"/>
        </w:rPr>
        <w:t>1-202</w:t>
      </w:r>
      <w:r w:rsidR="00621A38" w:rsidRPr="00621A38">
        <w:rPr>
          <w:sz w:val="18"/>
          <w:szCs w:val="18"/>
        </w:rPr>
        <w:t>7</w:t>
      </w:r>
      <w:r w:rsidR="00EE0D49" w:rsidRPr="00621A38">
        <w:rPr>
          <w:sz w:val="18"/>
          <w:szCs w:val="18"/>
        </w:rPr>
        <w:t xml:space="preserve">, </w:t>
      </w:r>
      <w:r w:rsidR="00782EB1">
        <w:rPr>
          <w:sz w:val="18"/>
          <w:szCs w:val="18"/>
        </w:rPr>
        <w:t>disponer de</w:t>
      </w:r>
      <w:r w:rsidR="00EE0D49">
        <w:rPr>
          <w:sz w:val="18"/>
          <w:szCs w:val="18"/>
        </w:rPr>
        <w:t xml:space="preserve"> la resolución aprobatoria del trámite ambiental correspondiente para obtener la respectiva autorización cuando sea necesaria</w:t>
      </w:r>
      <w:r w:rsidR="00BE7EBC">
        <w:rPr>
          <w:sz w:val="18"/>
          <w:szCs w:val="18"/>
        </w:rPr>
        <w:t>, y</w:t>
      </w:r>
      <w:r w:rsidR="00EE0D49">
        <w:rPr>
          <w:sz w:val="18"/>
          <w:szCs w:val="18"/>
        </w:rPr>
        <w:t xml:space="preserve">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2D7057F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BE7EBC">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4D3F56EC" w14:textId="58A5F2B4" w:rsidR="00782EB1" w:rsidRPr="00782EB1" w:rsidRDefault="00782EB1" w:rsidP="00C93C54">
      <w:pPr>
        <w:numPr>
          <w:ilvl w:val="0"/>
          <w:numId w:val="14"/>
        </w:numPr>
        <w:spacing w:after="120"/>
        <w:ind w:left="284" w:hanging="284"/>
        <w:rPr>
          <w:sz w:val="18"/>
          <w:szCs w:val="18"/>
        </w:rPr>
      </w:pPr>
      <w:hyperlink r:id="rId16"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442782D6" w:rsidR="004B7485" w:rsidRPr="004B7485" w:rsidRDefault="00265B25" w:rsidP="00C93C54">
      <w:pPr>
        <w:numPr>
          <w:ilvl w:val="0"/>
          <w:numId w:val="14"/>
        </w:numPr>
        <w:spacing w:after="120"/>
        <w:ind w:left="284" w:hanging="284"/>
      </w:pPr>
      <w:hyperlink r:id="rId17" w:history="1">
        <w:r w:rsidRPr="00265B25">
          <w:rPr>
            <w:rStyle w:val="Hipervnculo"/>
            <w:rFonts w:cs="Tahoma"/>
            <w:sz w:val="18"/>
            <w:szCs w:val="18"/>
            <w:shd w:val="clear" w:color="auto" w:fill="FFFFFF"/>
          </w:rPr>
          <w:t>Resolución de 7 de abril de 2025, de la Agencia de Ciencia, Competitividad Empresarial e Innovación Asturiana, por la que se aprueba la convocatoria para la concesión de subvenciones para la ejecución de proyectos de I+D en el Principado de Asturias del ejercicio 2025</w:t>
        </w:r>
      </w:hyperlink>
      <w:r w:rsidR="004B7485">
        <w:rPr>
          <w:rFonts w:cs="Tahoma"/>
          <w:sz w:val="18"/>
          <w:szCs w:val="18"/>
          <w:shd w:val="clear" w:color="auto" w:fill="FFFFFF"/>
        </w:rPr>
        <w:t>.</w:t>
      </w:r>
    </w:p>
    <w:p w14:paraId="7E592B02" w14:textId="63F7E9A2" w:rsidR="00EE0D49" w:rsidRPr="0043531C" w:rsidRDefault="00EE0D49" w:rsidP="00C93C54">
      <w:pPr>
        <w:numPr>
          <w:ilvl w:val="0"/>
          <w:numId w:val="14"/>
        </w:numPr>
        <w:spacing w:after="120"/>
        <w:ind w:left="284" w:hanging="284"/>
        <w:rPr>
          <w:sz w:val="18"/>
          <w:szCs w:val="18"/>
        </w:rPr>
      </w:pPr>
      <w:hyperlink r:id="rId18"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Ley 38/2003, de 17 de noviembre, General de Subvenciones</w:t>
        </w:r>
      </w:hyperlink>
      <w:r w:rsidRPr="0043531C">
        <w:rPr>
          <w:sz w:val="18"/>
          <w:szCs w:val="18"/>
        </w:rPr>
        <w:t>.</w:t>
      </w:r>
    </w:p>
    <w:p w14:paraId="02ECDF38" w14:textId="6F9ACDCF" w:rsidR="00EE0D49" w:rsidRPr="0043531C" w:rsidRDefault="004B7485" w:rsidP="00C93C54">
      <w:pPr>
        <w:numPr>
          <w:ilvl w:val="0"/>
          <w:numId w:val="14"/>
        </w:numPr>
        <w:spacing w:after="120"/>
        <w:ind w:left="284" w:hanging="284"/>
        <w:rPr>
          <w:sz w:val="18"/>
          <w:szCs w:val="18"/>
        </w:rPr>
      </w:pPr>
      <w:hyperlink r:id="rId20"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1"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2"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30F45651" w14:textId="2BCE2934" w:rsidR="00621A38" w:rsidRPr="00B3719A" w:rsidRDefault="00B3719A" w:rsidP="00C93C54">
      <w:pPr>
        <w:numPr>
          <w:ilvl w:val="0"/>
          <w:numId w:val="14"/>
        </w:numPr>
        <w:spacing w:after="120"/>
        <w:ind w:left="284" w:hanging="284"/>
        <w:rPr>
          <w:rStyle w:val="Hipervnculo"/>
          <w:sz w:val="18"/>
          <w:szCs w:val="18"/>
        </w:rPr>
      </w:pPr>
      <w:r>
        <w:rPr>
          <w:sz w:val="18"/>
          <w:szCs w:val="18"/>
        </w:rPr>
        <w:fldChar w:fldCharType="begin"/>
      </w:r>
      <w:r>
        <w:rPr>
          <w:sz w:val="18"/>
          <w:szCs w:val="18"/>
        </w:rPr>
        <w:instrText>HYPERLINK "https://www.boe.es/doue/2021/231/L00159-00706.pdf"</w:instrText>
      </w:r>
      <w:r>
        <w:rPr>
          <w:sz w:val="18"/>
          <w:szCs w:val="18"/>
        </w:rPr>
      </w:r>
      <w:r>
        <w:rPr>
          <w:sz w:val="18"/>
          <w:szCs w:val="18"/>
        </w:rPr>
        <w:fldChar w:fldCharType="separate"/>
      </w:r>
      <w:r w:rsidR="00621A38" w:rsidRPr="00B3719A">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3AB003D4" w14:textId="108856C6" w:rsidR="00EE0D49" w:rsidRPr="0043531C" w:rsidRDefault="00B3719A" w:rsidP="00C93C54">
      <w:pPr>
        <w:numPr>
          <w:ilvl w:val="0"/>
          <w:numId w:val="14"/>
        </w:numPr>
        <w:spacing w:after="120"/>
        <w:ind w:left="284" w:hanging="284"/>
        <w:rPr>
          <w:sz w:val="18"/>
          <w:szCs w:val="18"/>
        </w:rPr>
      </w:pPr>
      <w:r>
        <w:rPr>
          <w:sz w:val="18"/>
          <w:szCs w:val="18"/>
        </w:rPr>
        <w:fldChar w:fldCharType="end"/>
      </w:r>
      <w:hyperlink r:id="rId23" w:history="1">
        <w:r w:rsidR="00EE0D49" w:rsidRPr="0043531C">
          <w:rPr>
            <w:rStyle w:val="Hipervnculo"/>
            <w:sz w:val="18"/>
            <w:szCs w:val="18"/>
          </w:rPr>
          <w:t>Ley 21/2013, de 9 de diciembre, de evaluación ambiental (Declaración de impacto Ambiental)</w:t>
        </w:r>
      </w:hyperlink>
      <w:r w:rsidR="00EE0D49"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4"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C93C54">
      <w:pPr>
        <w:numPr>
          <w:ilvl w:val="0"/>
          <w:numId w:val="14"/>
        </w:numPr>
        <w:spacing w:after="120"/>
        <w:ind w:left="284" w:hanging="284"/>
        <w:rPr>
          <w:sz w:val="18"/>
          <w:szCs w:val="18"/>
          <w:u w:val="single"/>
        </w:rPr>
      </w:pPr>
      <w:hyperlink r:id="rId25"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75A49D82" w:rsidR="00A10D0E" w:rsidRPr="004B7485" w:rsidRDefault="00A10D0E" w:rsidP="00C93C54">
      <w:pPr>
        <w:numPr>
          <w:ilvl w:val="0"/>
          <w:numId w:val="14"/>
        </w:numPr>
        <w:spacing w:after="120"/>
        <w:ind w:left="284" w:hanging="284"/>
        <w:rPr>
          <w:rStyle w:val="Hipervnculo"/>
          <w:color w:val="auto"/>
          <w:sz w:val="18"/>
          <w:szCs w:val="18"/>
        </w:rPr>
      </w:pPr>
      <w:hyperlink r:id="rId26"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27"/>
      <w:footerReference w:type="default" r:id="rId28"/>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5CCD680A" w:rsidR="00A9483D" w:rsidRPr="0076210D" w:rsidRDefault="00A9483D" w:rsidP="004A010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4A0102">
            <w:rPr>
              <w:rStyle w:val="nfasis"/>
              <w:b/>
              <w:i/>
              <w:sz w:val="15"/>
              <w:szCs w:val="15"/>
            </w:rPr>
            <w:t xml:space="preserve">Grupos de Investigación </w:t>
          </w:r>
          <w:r w:rsidRPr="0076210D">
            <w:rPr>
              <w:rStyle w:val="nfasis"/>
              <w:b/>
              <w:i/>
              <w:sz w:val="15"/>
              <w:szCs w:val="15"/>
            </w:rPr>
            <w:t>2024</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76311581"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7B3DC5">
            <w:rPr>
              <w:rStyle w:val="nfasis"/>
              <w:b/>
              <w:i/>
              <w:sz w:val="15"/>
              <w:szCs w:val="15"/>
            </w:rPr>
            <w:t xml:space="preserve">Proyectos I+D </w:t>
          </w:r>
          <w:r w:rsidRPr="0076210D">
            <w:rPr>
              <w:rStyle w:val="nfasis"/>
              <w:b/>
              <w:i/>
              <w:sz w:val="15"/>
              <w:szCs w:val="15"/>
            </w:rPr>
            <w:t>202</w:t>
          </w:r>
          <w:r w:rsidR="00CF648D">
            <w:rPr>
              <w:rStyle w:val="nfasis"/>
              <w:b/>
              <w:i/>
              <w:sz w:val="15"/>
              <w:szCs w:val="15"/>
            </w:rPr>
            <w:t>5</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B377A0">
            <w:fldChar w:fldCharType="begin"/>
          </w:r>
          <w:r w:rsidR="00B377A0">
            <w:instrText xml:space="preserve"> INCLUDEPICTURE  "L:\\Innovacion\\FINANCIACION\\EBTs\\AppData\\Local\\Packages\\Microsoft.Windows.Photos_8wekyb3d8bbwe\\TempState\\ShareServiceTempFolder\\SEKUENS_2cm.jpeg" \* MERGEFORMATINET </w:instrText>
          </w:r>
          <w:r w:rsidR="00B377A0">
            <w:fldChar w:fldCharType="separate"/>
          </w:r>
          <w:r w:rsidR="004303BC">
            <w:fldChar w:fldCharType="begin"/>
          </w:r>
          <w:r w:rsidR="004303BC">
            <w:instrText xml:space="preserve"> INCLUDEPICTURE  "L:\\Innovacion\\FINANCIACION\\EBTs\\AppData\\Local\\Packages\\Microsoft.Windows.Photos_8wekyb3d8bbwe\\TempState\\ShareServiceTempFolder\\SEKUENS_2cm.jpeg" \* MERGEFORMATINET </w:instrText>
          </w:r>
          <w:r w:rsidR="004303BC">
            <w:fldChar w:fldCharType="separate"/>
          </w:r>
          <w:r w:rsidR="00CF47DA">
            <w:fldChar w:fldCharType="begin"/>
          </w:r>
          <w:r w:rsidR="00CF47DA">
            <w:instrText xml:space="preserve"> INCLUDEPICTURE  "L:\\Innovacion\\FINANCIACION\\EBTs\\AppData\\Local\\Packages\\Microsoft.Windows.Photos_8wekyb3d8bbwe\\TempState\\ShareServiceTempFolder\\SEKUENS_2cm.jpeg" \* MERGEFORMATINET </w:instrText>
          </w:r>
          <w:r w:rsidR="00CF47DA">
            <w:fldChar w:fldCharType="separate"/>
          </w:r>
          <w:r w:rsidR="0096192D">
            <w:fldChar w:fldCharType="begin"/>
          </w:r>
          <w:r w:rsidR="0096192D">
            <w:instrText xml:space="preserve"> INCLUDEPICTURE  "L:\\Innovacion\\FINANCIACION\\EBTs\\AppData\\Local\\Packages\\Microsoft.Windows.Photos_8wekyb3d8bbwe\\TempState\\ShareServiceTempFolder\\SEKUENS_2cm.jpeg" \* MERGEFORMATINET </w:instrText>
          </w:r>
          <w:r w:rsidR="0096192D">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352A8">
            <w:fldChar w:fldCharType="begin"/>
          </w:r>
          <w:r w:rsidR="000352A8">
            <w:instrText xml:space="preserve"> INCLUDEPICTURE  "L:\\Innovacion\\FINANCIACION\\EBTs\\AppData\\Local\\Packages\\Microsoft.Windows.Photos_8wekyb3d8bbwe\\TempState\\ShareServiceTempFolder\\SEKUENS_2cm.jpeg" \* MERGEFORMATINET </w:instrText>
          </w:r>
          <w:r w:rsidR="000352A8">
            <w:fldChar w:fldCharType="separate"/>
          </w:r>
          <w:r w:rsidR="00E361D6">
            <w:fldChar w:fldCharType="begin"/>
          </w:r>
          <w:r w:rsidR="00E361D6">
            <w:instrText xml:space="preserve"> INCLUDEPICTURE  "L:\\Innovacion\\FINANCIACION\\EBTs\\AppData\\Local\\Packages\\Microsoft.Windows.Photos_8wekyb3d8bbwe\\TempState\\ShareServiceTempFolder\\SEKUENS_2cm.jpeg" \* MERGEFORMATINET </w:instrText>
          </w:r>
          <w:r w:rsidR="00E361D6">
            <w:fldChar w:fldCharType="separate"/>
          </w:r>
          <w:r w:rsidR="00B02ED6">
            <w:fldChar w:fldCharType="begin"/>
          </w:r>
          <w:r w:rsidR="00B02ED6">
            <w:instrText xml:space="preserve"> </w:instrText>
          </w:r>
          <w:r w:rsidR="00B02ED6">
            <w:instrText xml:space="preserve">INCLUDEPICTURE  "https://idepa.sharepoint.com/sites/formatos/01 Formularios Ayudas/EBTs/AppData/Local/Packages/Microsoft.Windows.Photos_8wekyb3d8bbwe/TempState/ShareServiceTempFolder/SEKUENS_2cm.jpeg" \* MERGEFORMATINET </w:instrText>
          </w:r>
          <w:r w:rsidR="00B02ED6">
            <w:fldChar w:fldCharType="separate"/>
          </w:r>
          <w:r w:rsidR="00B02ED6">
            <w:fldChar w:fldCharType="begin"/>
          </w:r>
          <w:r w:rsidR="00B02ED6">
            <w:instrText xml:space="preserve"> </w:instrText>
          </w:r>
          <w:r w:rsidR="00B02ED6">
            <w:instrText>INCLUDEPICTURE  "C:\\EBTs\\AppData\\Local\\Packages\\Microsoft.Windows.Photos_8wekyb3d8bbwe\\TempState\\ShareServiceTempFolder\\SEKUENS_2cm.jpeg" \* MERGEFORMATINET</w:instrText>
          </w:r>
          <w:r w:rsidR="00B02ED6">
            <w:instrText xml:space="preserve"> </w:instrText>
          </w:r>
          <w:r w:rsidR="00B02ED6">
            <w:fldChar w:fldCharType="separate"/>
          </w:r>
          <w:r w:rsidR="00B02ED6">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B02ED6">
            <w:fldChar w:fldCharType="end"/>
          </w:r>
          <w:r w:rsidR="00B02ED6">
            <w:fldChar w:fldCharType="end"/>
          </w:r>
          <w:r w:rsidR="00E361D6">
            <w:fldChar w:fldCharType="end"/>
          </w:r>
          <w:r w:rsidR="000352A8">
            <w:fldChar w:fldCharType="end"/>
          </w:r>
          <w:r w:rsidR="0002071A">
            <w:fldChar w:fldCharType="end"/>
          </w:r>
          <w:r w:rsidR="0002071A">
            <w:fldChar w:fldCharType="end"/>
          </w:r>
          <w:r w:rsidR="0096192D">
            <w:fldChar w:fldCharType="end"/>
          </w:r>
          <w:r w:rsidR="00CF47DA">
            <w:fldChar w:fldCharType="end"/>
          </w:r>
          <w:r w:rsidR="004303BC">
            <w:fldChar w:fldCharType="end"/>
          </w:r>
          <w:r w:rsidR="00B377A0">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B377A0">
            <w:fldChar w:fldCharType="begin"/>
          </w:r>
          <w:r w:rsidR="00B377A0">
            <w:instrText xml:space="preserve"> INCLUDEPICTURE  "L:\\Innovacion\\FINANCIACION\\EBTs\\AppData\\Local\\Packages\\Microsoft.Windows.Photos_8wekyb3d8bbwe\\TempState\\ShareServiceTempFolder\\SEKUENS_2cm.jpeg" \* MERGEFORMATINET </w:instrText>
          </w:r>
          <w:r w:rsidR="00B377A0">
            <w:fldChar w:fldCharType="separate"/>
          </w:r>
          <w:r w:rsidR="004303BC">
            <w:fldChar w:fldCharType="begin"/>
          </w:r>
          <w:r w:rsidR="004303BC">
            <w:instrText xml:space="preserve"> INCLUDEPICTURE  "L:\\Innovacion\\FINANCIACION\\EBTs\\AppData\\Local\\Packages\\Microsoft.Windows.Photos_8wekyb3d8bbwe\\TempState\\ShareServiceTempFolder\\SEKUENS_2cm.jpeg" \* MERGEFORMATINET </w:instrText>
          </w:r>
          <w:r w:rsidR="004303BC">
            <w:fldChar w:fldCharType="separate"/>
          </w:r>
          <w:r w:rsidR="00CF47DA">
            <w:fldChar w:fldCharType="begin"/>
          </w:r>
          <w:r w:rsidR="00CF47DA">
            <w:instrText xml:space="preserve"> INCLUDEPICTURE  "L:\\Innovacion\\FINANCIACION\\EBTs\\AppData\\Local\\Packages\\Microsoft.Windows.Photos_8wekyb3d8bbwe\\TempState\\ShareServiceTempFolder\\SEKUENS_2cm.jpeg" \* MERGEFORMATINET </w:instrText>
          </w:r>
          <w:r w:rsidR="00CF47DA">
            <w:fldChar w:fldCharType="separate"/>
          </w:r>
          <w:r w:rsidR="0096192D">
            <w:fldChar w:fldCharType="begin"/>
          </w:r>
          <w:r w:rsidR="0096192D">
            <w:instrText xml:space="preserve"> INCLUDEPICTURE  "L:\\Innovacion\\FINANCIACION\\EBTs\\AppData\\Local\\Packages\\Microsoft.Windows.Photos_8wekyb3d8bbwe\\TempState\\ShareServiceTempFolder\\SEKUENS_2cm.jpeg" \* MERGEFORMATINET </w:instrText>
          </w:r>
          <w:r w:rsidR="0096192D">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352A8">
            <w:fldChar w:fldCharType="begin"/>
          </w:r>
          <w:r w:rsidR="000352A8">
            <w:instrText xml:space="preserve"> INCLUDEPICTURE  "L:\\Innovacion\\FINANCIACION\\EBTs\\AppData\\Local\\Packages\\Microsoft.Windows.Photos_8wekyb3d8bbwe\\TempState\\ShareServiceTempFolder\\SEKUENS_2cm.jpeg" \* MERGEFORMATINET </w:instrText>
          </w:r>
          <w:r w:rsidR="000352A8">
            <w:fldChar w:fldCharType="separate"/>
          </w:r>
          <w:r w:rsidR="00E361D6">
            <w:fldChar w:fldCharType="begin"/>
          </w:r>
          <w:r w:rsidR="00E361D6">
            <w:instrText xml:space="preserve"> INCLUDEPICTURE  "L:\\Innovacion\\FINANCIACION\\EBTs\\AppData\\Local\\Packages\\Microsoft.Windows.Photos_8wekyb3d8bbwe\\TempState\\ShareServiceTempFolder\\SEKUENS_2cm.jpeg" \* MERGEFORMATINET </w:instrText>
          </w:r>
          <w:r w:rsidR="00E361D6">
            <w:fldChar w:fldCharType="separate"/>
          </w:r>
          <w:r w:rsidR="00B02ED6">
            <w:fldChar w:fldCharType="begin"/>
          </w:r>
          <w:r w:rsidR="00B02ED6">
            <w:instrText xml:space="preserve"> INCLUDEPICTURE  "https://idepa.sharepoint.com/sites/formatos/01 Formularios Ayudas/EBTs/AppData/Local/Packages/Microsoft.Windows.Photos_8wekyb3d8bbwe/TempState/ShareServiceTempFolder/SEKUENS_2cm.jpeg" \* MERGEFORMATINET </w:instrText>
          </w:r>
          <w:r w:rsidR="00B02ED6">
            <w:fldChar w:fldCharType="separate"/>
          </w:r>
          <w:r w:rsidR="00B02ED6">
            <w:fldChar w:fldCharType="begin"/>
          </w:r>
          <w:r w:rsidR="00B02ED6">
            <w:instrText xml:space="preserve"> </w:instrText>
          </w:r>
          <w:r w:rsidR="00B02ED6">
            <w:instrText>INCLUDEPICTURE  "C:\\EBTs\\AppData\\Local\\Packages\\Microsoft.Windows.Photos_8wekyb3d8bbwe\\TempState\\ShareServiceTempFolder\\SEKUENS_2cm.jpeg" \* MERGEFORMATINET</w:instrText>
          </w:r>
          <w:r w:rsidR="00B02ED6">
            <w:instrText xml:space="preserve"> </w:instrText>
          </w:r>
          <w:r w:rsidR="00B02ED6">
            <w:fldChar w:fldCharType="separate"/>
          </w:r>
          <w:r w:rsidR="00B02ED6">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B02ED6">
            <w:fldChar w:fldCharType="end"/>
          </w:r>
          <w:r w:rsidR="00B02ED6">
            <w:fldChar w:fldCharType="end"/>
          </w:r>
          <w:r w:rsidR="00E361D6">
            <w:fldChar w:fldCharType="end"/>
          </w:r>
          <w:r w:rsidR="000352A8">
            <w:fldChar w:fldCharType="end"/>
          </w:r>
          <w:r w:rsidR="0002071A">
            <w:fldChar w:fldCharType="end"/>
          </w:r>
          <w:r w:rsidR="0002071A">
            <w:fldChar w:fldCharType="end"/>
          </w:r>
          <w:r w:rsidR="0096192D">
            <w:fldChar w:fldCharType="end"/>
          </w:r>
          <w:r w:rsidR="00CF47DA">
            <w:fldChar w:fldCharType="end"/>
          </w:r>
          <w:r w:rsidR="004303BC">
            <w:fldChar w:fldCharType="end"/>
          </w:r>
          <w:r w:rsidR="00B377A0">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2FE75B6"/>
    <w:multiLevelType w:val="hybridMultilevel"/>
    <w:tmpl w:val="5784E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5742E05"/>
    <w:multiLevelType w:val="hybridMultilevel"/>
    <w:tmpl w:val="1D603998"/>
    <w:lvl w:ilvl="0" w:tplc="643A799E">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78897022"/>
    <w:multiLevelType w:val="hybridMultilevel"/>
    <w:tmpl w:val="F794A3E2"/>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9"/>
  </w:num>
  <w:num w:numId="9" w16cid:durableId="45300871">
    <w:abstractNumId w:val="14"/>
  </w:num>
  <w:num w:numId="10" w16cid:durableId="382558539">
    <w:abstractNumId w:val="2"/>
  </w:num>
  <w:num w:numId="11" w16cid:durableId="117376899">
    <w:abstractNumId w:val="12"/>
  </w:num>
  <w:num w:numId="12" w16cid:durableId="560599081">
    <w:abstractNumId w:val="5"/>
  </w:num>
  <w:num w:numId="13" w16cid:durableId="990791401">
    <w:abstractNumId w:val="8"/>
  </w:num>
  <w:num w:numId="14" w16cid:durableId="879710670">
    <w:abstractNumId w:val="13"/>
  </w:num>
  <w:num w:numId="15" w16cid:durableId="694618752">
    <w:abstractNumId w:val="15"/>
  </w:num>
  <w:num w:numId="16" w16cid:durableId="603928316">
    <w:abstractNumId w:val="6"/>
  </w:num>
  <w:num w:numId="17" w16cid:durableId="1698460433">
    <w:abstractNumId w:val="18"/>
  </w:num>
  <w:num w:numId="18" w16cid:durableId="1331369597">
    <w:abstractNumId w:val="17"/>
  </w:num>
  <w:num w:numId="19" w16cid:durableId="2144811392">
    <w:abstractNumId w:val="7"/>
  </w:num>
  <w:num w:numId="20" w16cid:durableId="845631030">
    <w:abstractNumId w:val="10"/>
  </w:num>
  <w:num w:numId="21" w16cid:durableId="367726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ocumentProtection w:edit="readOnly" w:enforcement="1" w:cryptProviderType="rsaAES" w:cryptAlgorithmClass="hash" w:cryptAlgorithmType="typeAny" w:cryptAlgorithmSid="14" w:cryptSpinCount="100000" w:hash="VALvY1Mqh6ZutHoRlxoXf+msLzzv77U5roM/mkxeQ3167AHexWCtVqQRdGofqxgavrm35AzPnenwkW00M53Svw==" w:salt="TygKYwHko5yIJlMXL0aE8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0AA1"/>
    <w:rsid w:val="00007854"/>
    <w:rsid w:val="00014391"/>
    <w:rsid w:val="0002071A"/>
    <w:rsid w:val="000352A8"/>
    <w:rsid w:val="000404B3"/>
    <w:rsid w:val="00072304"/>
    <w:rsid w:val="000863D4"/>
    <w:rsid w:val="000C6FE8"/>
    <w:rsid w:val="000E2E26"/>
    <w:rsid w:val="000F16AC"/>
    <w:rsid w:val="00124D24"/>
    <w:rsid w:val="001541EB"/>
    <w:rsid w:val="00156571"/>
    <w:rsid w:val="00157AD7"/>
    <w:rsid w:val="001754DF"/>
    <w:rsid w:val="001B2875"/>
    <w:rsid w:val="001D3123"/>
    <w:rsid w:val="001E70C0"/>
    <w:rsid w:val="001F0E2F"/>
    <w:rsid w:val="001F2693"/>
    <w:rsid w:val="0022347F"/>
    <w:rsid w:val="00265B25"/>
    <w:rsid w:val="00293385"/>
    <w:rsid w:val="0029377C"/>
    <w:rsid w:val="002C6216"/>
    <w:rsid w:val="002D21F5"/>
    <w:rsid w:val="002D5748"/>
    <w:rsid w:val="002E3682"/>
    <w:rsid w:val="003050A8"/>
    <w:rsid w:val="00313AD9"/>
    <w:rsid w:val="0034758E"/>
    <w:rsid w:val="00381873"/>
    <w:rsid w:val="0039344C"/>
    <w:rsid w:val="003A0D36"/>
    <w:rsid w:val="003A23F2"/>
    <w:rsid w:val="003C76DF"/>
    <w:rsid w:val="00403CB0"/>
    <w:rsid w:val="004303BC"/>
    <w:rsid w:val="0043531C"/>
    <w:rsid w:val="00452EAC"/>
    <w:rsid w:val="00463D77"/>
    <w:rsid w:val="00482C8B"/>
    <w:rsid w:val="0049204F"/>
    <w:rsid w:val="0049718F"/>
    <w:rsid w:val="004A0102"/>
    <w:rsid w:val="004B7485"/>
    <w:rsid w:val="004C3780"/>
    <w:rsid w:val="004C4061"/>
    <w:rsid w:val="004D2166"/>
    <w:rsid w:val="004E6182"/>
    <w:rsid w:val="004F18C7"/>
    <w:rsid w:val="004F4050"/>
    <w:rsid w:val="004F6EBC"/>
    <w:rsid w:val="00532620"/>
    <w:rsid w:val="0055090B"/>
    <w:rsid w:val="00581C68"/>
    <w:rsid w:val="00597698"/>
    <w:rsid w:val="005B5FD2"/>
    <w:rsid w:val="005C4C95"/>
    <w:rsid w:val="005D1E7D"/>
    <w:rsid w:val="006023D3"/>
    <w:rsid w:val="00605559"/>
    <w:rsid w:val="00620F3B"/>
    <w:rsid w:val="00621A38"/>
    <w:rsid w:val="00630BBF"/>
    <w:rsid w:val="00631EED"/>
    <w:rsid w:val="00632CAE"/>
    <w:rsid w:val="00643543"/>
    <w:rsid w:val="00647DE6"/>
    <w:rsid w:val="00657D55"/>
    <w:rsid w:val="00660106"/>
    <w:rsid w:val="0067113C"/>
    <w:rsid w:val="006751E1"/>
    <w:rsid w:val="00696CFC"/>
    <w:rsid w:val="006A0F82"/>
    <w:rsid w:val="006C65C7"/>
    <w:rsid w:val="006C6CC5"/>
    <w:rsid w:val="006C7B31"/>
    <w:rsid w:val="006E783D"/>
    <w:rsid w:val="00751112"/>
    <w:rsid w:val="007522A0"/>
    <w:rsid w:val="00782EB1"/>
    <w:rsid w:val="00794167"/>
    <w:rsid w:val="007B1441"/>
    <w:rsid w:val="007B3DC5"/>
    <w:rsid w:val="007B5024"/>
    <w:rsid w:val="007B5513"/>
    <w:rsid w:val="007C0E0A"/>
    <w:rsid w:val="007D36C7"/>
    <w:rsid w:val="007E009A"/>
    <w:rsid w:val="007E6865"/>
    <w:rsid w:val="007F2B35"/>
    <w:rsid w:val="007F748B"/>
    <w:rsid w:val="00810761"/>
    <w:rsid w:val="00837229"/>
    <w:rsid w:val="00844FD5"/>
    <w:rsid w:val="00863A93"/>
    <w:rsid w:val="0087501C"/>
    <w:rsid w:val="008770FE"/>
    <w:rsid w:val="008848BC"/>
    <w:rsid w:val="008D5E06"/>
    <w:rsid w:val="008E06E2"/>
    <w:rsid w:val="00912AAA"/>
    <w:rsid w:val="00915512"/>
    <w:rsid w:val="0094545E"/>
    <w:rsid w:val="00950C17"/>
    <w:rsid w:val="0096192D"/>
    <w:rsid w:val="009930BF"/>
    <w:rsid w:val="009A051F"/>
    <w:rsid w:val="00A10D0E"/>
    <w:rsid w:val="00A1252A"/>
    <w:rsid w:val="00A40932"/>
    <w:rsid w:val="00A617AC"/>
    <w:rsid w:val="00A664DD"/>
    <w:rsid w:val="00A67435"/>
    <w:rsid w:val="00A77138"/>
    <w:rsid w:val="00A91EFD"/>
    <w:rsid w:val="00A937A6"/>
    <w:rsid w:val="00A9483D"/>
    <w:rsid w:val="00AA3775"/>
    <w:rsid w:val="00AB467B"/>
    <w:rsid w:val="00AD381B"/>
    <w:rsid w:val="00B02ED6"/>
    <w:rsid w:val="00B33E9D"/>
    <w:rsid w:val="00B3719A"/>
    <w:rsid w:val="00B377A0"/>
    <w:rsid w:val="00B44870"/>
    <w:rsid w:val="00B521AB"/>
    <w:rsid w:val="00B56061"/>
    <w:rsid w:val="00B75D4F"/>
    <w:rsid w:val="00B84C02"/>
    <w:rsid w:val="00BA2305"/>
    <w:rsid w:val="00BA39D3"/>
    <w:rsid w:val="00BB7F60"/>
    <w:rsid w:val="00BD57F5"/>
    <w:rsid w:val="00BE7EBC"/>
    <w:rsid w:val="00C03BE3"/>
    <w:rsid w:val="00C15327"/>
    <w:rsid w:val="00C4076D"/>
    <w:rsid w:val="00C7330E"/>
    <w:rsid w:val="00C93C54"/>
    <w:rsid w:val="00CA747F"/>
    <w:rsid w:val="00CD43ED"/>
    <w:rsid w:val="00CF0E2B"/>
    <w:rsid w:val="00CF3D44"/>
    <w:rsid w:val="00CF47DA"/>
    <w:rsid w:val="00CF648D"/>
    <w:rsid w:val="00D00BE2"/>
    <w:rsid w:val="00D600AC"/>
    <w:rsid w:val="00D90F2A"/>
    <w:rsid w:val="00D97D45"/>
    <w:rsid w:val="00DA7903"/>
    <w:rsid w:val="00DA79ED"/>
    <w:rsid w:val="00DC32B1"/>
    <w:rsid w:val="00DC50A3"/>
    <w:rsid w:val="00DF2027"/>
    <w:rsid w:val="00E17748"/>
    <w:rsid w:val="00E361D6"/>
    <w:rsid w:val="00E613A1"/>
    <w:rsid w:val="00E8761C"/>
    <w:rsid w:val="00EC0D00"/>
    <w:rsid w:val="00ED7ECC"/>
    <w:rsid w:val="00EE0D49"/>
    <w:rsid w:val="00EE6467"/>
    <w:rsid w:val="00EF107F"/>
    <w:rsid w:val="00F22369"/>
    <w:rsid w:val="00F24BD9"/>
    <w:rsid w:val="00F26328"/>
    <w:rsid w:val="00F47962"/>
    <w:rsid w:val="00F70488"/>
    <w:rsid w:val="00F73D8B"/>
    <w:rsid w:val="00FA1D97"/>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character" w:customStyle="1" w:styleId="fontstyle01">
    <w:name w:val="fontstyle01"/>
    <w:basedOn w:val="Fuentedeprrafopredeter"/>
    <w:rsid w:val="00B377A0"/>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349">
      <w:bodyDiv w:val="1"/>
      <w:marLeft w:val="0"/>
      <w:marRight w:val="0"/>
      <w:marTop w:val="0"/>
      <w:marBottom w:val="0"/>
      <w:divBdr>
        <w:top w:val="none" w:sz="0" w:space="0" w:color="auto"/>
        <w:left w:val="none" w:sz="0" w:space="0" w:color="auto"/>
        <w:bottom w:val="none" w:sz="0" w:space="0" w:color="auto"/>
        <w:right w:val="none" w:sz="0" w:space="0" w:color="auto"/>
      </w:divBdr>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1395928734">
      <w:bodyDiv w:val="1"/>
      <w:marLeft w:val="0"/>
      <w:marRight w:val="0"/>
      <w:marTop w:val="0"/>
      <w:marBottom w:val="0"/>
      <w:divBdr>
        <w:top w:val="none" w:sz="0" w:space="0" w:color="auto"/>
        <w:left w:val="none" w:sz="0" w:space="0" w:color="auto"/>
        <w:bottom w:val="none" w:sz="0" w:space="0" w:color="auto"/>
        <w:right w:val="none" w:sz="0" w:space="0" w:color="auto"/>
      </w:divBdr>
    </w:div>
    <w:div w:id="1785416454">
      <w:bodyDiv w:val="1"/>
      <w:marLeft w:val="0"/>
      <w:marRight w:val="0"/>
      <w:marTop w:val="0"/>
      <w:marBottom w:val="0"/>
      <w:divBdr>
        <w:top w:val="none" w:sz="0" w:space="0" w:color="auto"/>
        <w:left w:val="none" w:sz="0" w:space="0" w:color="auto"/>
        <w:bottom w:val="none" w:sz="0" w:space="0" w:color="auto"/>
        <w:right w:val="none" w:sz="0" w:space="0" w:color="auto"/>
      </w:divBdr>
      <w:divsChild>
        <w:div w:id="340858214">
          <w:marLeft w:val="0"/>
          <w:marRight w:val="0"/>
          <w:marTop w:val="0"/>
          <w:marBottom w:val="0"/>
          <w:divBdr>
            <w:top w:val="none" w:sz="0" w:space="0" w:color="auto"/>
            <w:left w:val="none" w:sz="0" w:space="0" w:color="auto"/>
            <w:bottom w:val="none" w:sz="0" w:space="0" w:color="auto"/>
            <w:right w:val="none" w:sz="0" w:space="0" w:color="auto"/>
          </w:divBdr>
        </w:div>
      </w:divsChild>
    </w:div>
    <w:div w:id="1916668672">
      <w:bodyDiv w:val="1"/>
      <w:marLeft w:val="0"/>
      <w:marRight w:val="0"/>
      <w:marTop w:val="0"/>
      <w:marBottom w:val="0"/>
      <w:divBdr>
        <w:top w:val="none" w:sz="0" w:space="0" w:color="auto"/>
        <w:left w:val="none" w:sz="0" w:space="0" w:color="auto"/>
        <w:bottom w:val="none" w:sz="0" w:space="0" w:color="auto"/>
        <w:right w:val="none" w:sz="0" w:space="0" w:color="auto"/>
      </w:divBdr>
      <w:divsChild>
        <w:div w:id="12769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eur-lex.europa.eu/legal-content/ES/TXT/PDF/?uri=CELEX:02014R0651-20230701" TargetMode="External"/><Relationship Id="rId26" Type="http://schemas.openxmlformats.org/officeDocument/2006/relationships/hyperlink" Target="https://www.boe.es/buscar/pdf/2004/BOE-A-2004-21830-consolidado.pdf" TargetMode="External"/><Relationship Id="rId3" Type="http://schemas.openxmlformats.org/officeDocument/2006/relationships/customXml" Target="../customXml/item3.xml"/><Relationship Id="rId21" Type="http://schemas.openxmlformats.org/officeDocument/2006/relationships/hyperlink" Target="http://www.boe.es/boe/dias/2012/12/01/pdfs/BOE-A-2012-14696.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76532/1.13.Convocatoria_PID_2025.pdf/9a76edc3-195a-5aee-5572-f511af171607" TargetMode="External"/><Relationship Id="rId25" Type="http://schemas.openxmlformats.org/officeDocument/2006/relationships/hyperlink" Target="https://sede.asturias.es/bopa/2022/11/24/2022-08853.pdf" TargetMode="External"/><Relationship Id="rId2" Type="http://schemas.openxmlformats.org/officeDocument/2006/relationships/customXml" Target="../customXml/item2.xml"/><Relationship Id="rId16" Type="http://schemas.openxmlformats.org/officeDocument/2006/relationships/hyperlink" Target="https://www.idepa.es/documents/20147/76532/1.13.Bases+Reguladoras_I%2BD%2Bi.pdf/7da5b037-8f4c-8037-69cd-f501b5e00a34" TargetMode="External"/><Relationship Id="rId20" Type="http://schemas.openxmlformats.org/officeDocument/2006/relationships/hyperlink" Target="https://www.boe.es/boe/dias/2006/07/25/pdfs/A27744-2777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e.es/boe/dias/2016/12/31/pdfs/BOE-A-2016-12601.pdf" TargetMode="External"/><Relationship Id="rId5" Type="http://schemas.openxmlformats.org/officeDocument/2006/relationships/numbering" Target="numbering.xml"/><Relationship Id="rId15" Type="http://schemas.openxmlformats.org/officeDocument/2006/relationships/hyperlink" Target="www.sekuens.es" TargetMode="External"/><Relationship Id="rId23" Type="http://schemas.openxmlformats.org/officeDocument/2006/relationships/hyperlink" Target="https://www.boe.es/boe/dias/2013/12/11/pdfs/BOE-A-2013-12913.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oe.es/buscar/pdf/2003/BOE-A-2003-20977-consolidad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2778338/12.3_Convocatoria+grupos+con+anexo+a+y+b.pdf/701682d3-70e7-dc63-2fac-73b09e9934db" TargetMode="External"/><Relationship Id="rId22" Type="http://schemas.openxmlformats.org/officeDocument/2006/relationships/hyperlink" Target="http://www.boe.es/buscar/pdf/2007/BOE-A-2007-19884-consolidado.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IGENTE xmlns="5e0400d1-f49c-498f-8eab-a66b55fd35a0">false</VIGENTE>
    <PROGRAMA xmlns="5e0400d1-f49c-498f-8eab-a66b55fd35a0">GRUPOS DE INVESTIGACIÓN</PROGRAMA>
    <ORDEN xmlns="5e0400d1-f49c-498f-8eab-a66b55fd35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2.xml><?xml version="1.0" encoding="utf-8"?>
<ds:datastoreItem xmlns:ds="http://schemas.openxmlformats.org/officeDocument/2006/customXml" ds:itemID="{FB3F7471-9603-4BCC-BB5E-28D0DA918397}">
  <ds:schemaRefs>
    <ds:schemaRef ds:uri="http://schemas.microsoft.com/sharepoint/v3/contenttype/forms"/>
  </ds:schemaRefs>
</ds:datastoreItem>
</file>

<file path=customXml/itemProps3.xml><?xml version="1.0" encoding="utf-8"?>
<ds:datastoreItem xmlns:ds="http://schemas.openxmlformats.org/officeDocument/2006/customXml" ds:itemID="{E46F0B56-982A-4AED-8D2E-3FA29840B72C}">
  <ds:schemaRefs>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5e0400d1-f49c-498f-8eab-a66b55fd35a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75CA17B-7A41-4214-83B4-207A5E6F1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3682</Words>
  <Characters>20253</Characters>
  <Application>Microsoft Office Word</Application>
  <DocSecurity>8</DocSecurity>
  <Lines>168</Lines>
  <Paragraphs>47</Paragraphs>
  <ScaleCrop>false</ScaleCrop>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2026-03-10T13:25:00Z</dcterms:created>
  <dcterms:modified xsi:type="dcterms:W3CDTF">2026-03-10T13:25:00Z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