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CE0" w14:textId="750CDDD0" w:rsidR="00D01B90" w:rsidRDefault="00D01B90" w:rsidP="00D01B9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</w:pPr>
      <w:r w:rsidRPr="00D01B90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 xml:space="preserve">MEMORIA TÉCNICA </w:t>
      </w:r>
      <w:r w:rsidR="00775DB7"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  <w:t xml:space="preserve">PYMES TURISTICAS </w:t>
      </w:r>
      <w:r w:rsidR="008576CB" w:rsidRPr="00D01B90"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  <w:t>PROYECTO</w:t>
      </w:r>
    </w:p>
    <w:p w14:paraId="10F03E84" w14:textId="6B9B180E" w:rsidR="00023C13" w:rsidRDefault="00023C13" w:rsidP="00023C13">
      <w:pPr>
        <w:keepNext/>
        <w:autoSpaceDE w:val="0"/>
        <w:autoSpaceDN w:val="0"/>
        <w:adjustRightInd w:val="0"/>
        <w:spacing w:before="240" w:after="12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x-none"/>
        </w:rPr>
      </w:pPr>
    </w:p>
    <w:tbl>
      <w:tblPr>
        <w:tblW w:w="8685" w:type="dxa"/>
        <w:tblInd w:w="-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1951"/>
      </w:tblGrid>
      <w:tr w:rsidR="00023C13" w:rsidRPr="00FE5753" w14:paraId="5DF1CCF0" w14:textId="77777777" w:rsidTr="00023C13">
        <w:trPr>
          <w:cantSplit/>
        </w:trPr>
        <w:tc>
          <w:tcPr>
            <w:tcW w:w="6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0B9CD39" w14:textId="77777777" w:rsidR="00023C13" w:rsidRPr="00023C13" w:rsidRDefault="00023C13" w:rsidP="00710996">
            <w:pPr>
              <w:spacing w:before="50" w:after="50"/>
              <w:ind w:left="50" w:right="142"/>
              <w:rPr>
                <w:rFonts w:ascii="Verdana" w:hAnsi="Verdana"/>
                <w:sz w:val="18"/>
                <w:szCs w:val="18"/>
              </w:rPr>
            </w:pPr>
            <w:r w:rsidRPr="00023C13">
              <w:rPr>
                <w:rFonts w:ascii="Verdana" w:hAnsi="Verdana"/>
                <w:b/>
                <w:sz w:val="18"/>
                <w:szCs w:val="18"/>
              </w:rPr>
              <w:t>Fecha de alta en la actividad: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02CFFC" w14:textId="77777777" w:rsidR="00023C13" w:rsidRPr="00023C13" w:rsidRDefault="00023C13" w:rsidP="00710996">
            <w:pPr>
              <w:spacing w:before="50" w:after="50"/>
              <w:ind w:right="142"/>
              <w:jc w:val="right"/>
              <w:rPr>
                <w:rFonts w:ascii="Verdana" w:hAnsi="Verdana"/>
                <w:sz w:val="18"/>
                <w:szCs w:val="18"/>
              </w:rPr>
            </w:pPr>
            <w:r w:rsidRPr="00023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23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23C13">
              <w:rPr>
                <w:rFonts w:ascii="Verdana" w:hAnsi="Verdana"/>
                <w:sz w:val="18"/>
                <w:szCs w:val="18"/>
              </w:rPr>
            </w:r>
            <w:r w:rsidRPr="00023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23C1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23C1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23C1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23C1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23C1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23C1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23C13" w:rsidRPr="00FE5753" w14:paraId="5EF67D59" w14:textId="77777777" w:rsidTr="00023C13">
        <w:trPr>
          <w:cantSplit/>
        </w:trPr>
        <w:tc>
          <w:tcPr>
            <w:tcW w:w="6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2215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34"/>
              <w:gridCol w:w="6734"/>
              <w:gridCol w:w="6734"/>
              <w:gridCol w:w="1951"/>
            </w:tblGrid>
            <w:tr w:rsidR="00023C13" w:rsidRPr="00023C13" w14:paraId="3DC3C011" w14:textId="77777777" w:rsidTr="00710996">
              <w:trPr>
                <w:cantSplit/>
              </w:trPr>
              <w:tc>
                <w:tcPr>
                  <w:tcW w:w="6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04FFD97" w14:textId="13D838BD" w:rsidR="00023C13" w:rsidRPr="00023C13" w:rsidRDefault="00023C13" w:rsidP="00710996">
                  <w:pPr>
                    <w:spacing w:before="50" w:after="50"/>
                    <w:ind w:right="142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23C13">
                    <w:rPr>
                      <w:rFonts w:ascii="Verdana" w:hAnsi="Verdana"/>
                      <w:b/>
                      <w:sz w:val="18"/>
                      <w:szCs w:val="18"/>
                    </w:rPr>
                    <w:t>Fecha de alta en el Registro de actividades turísticas:</w:t>
                  </w:r>
                </w:p>
              </w:tc>
              <w:tc>
                <w:tcPr>
                  <w:tcW w:w="6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7C03AA2" w14:textId="77777777" w:rsidR="00023C13" w:rsidRPr="00023C13" w:rsidRDefault="00023C13" w:rsidP="00710996">
                  <w:pPr>
                    <w:spacing w:before="50" w:after="50"/>
                    <w:ind w:right="142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64963C34" w14:textId="77777777" w:rsidR="00023C13" w:rsidRPr="00023C13" w:rsidRDefault="00023C13" w:rsidP="00710996">
                  <w:pPr>
                    <w:spacing w:before="50" w:after="50"/>
                    <w:ind w:left="50" w:right="142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290918C" w14:textId="77777777" w:rsidR="00023C13" w:rsidRPr="00023C13" w:rsidRDefault="00023C13" w:rsidP="00710996">
                  <w:pPr>
                    <w:spacing w:before="50" w:after="50"/>
                    <w:ind w:left="50" w:righ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3C13">
                    <w:rPr>
                      <w:rFonts w:ascii="Verdana" w:hAnsi="Verdana"/>
                      <w:b/>
                      <w:sz w:val="18"/>
                      <w:szCs w:val="18"/>
                    </w:rPr>
                    <w:t>Fecha de alta:</w:t>
                  </w:r>
                </w:p>
              </w:tc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F2C8EF6" w14:textId="77777777" w:rsidR="00023C13" w:rsidRPr="00023C13" w:rsidRDefault="00023C13" w:rsidP="00710996">
                  <w:pPr>
                    <w:spacing w:before="50" w:after="50"/>
                    <w:ind w:right="142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5B754ACF" w14:textId="77777777" w:rsidR="00023C13" w:rsidRPr="00023C13" w:rsidRDefault="00023C13" w:rsidP="00710996">
                  <w:pPr>
                    <w:spacing w:before="50" w:after="50"/>
                    <w:ind w:right="142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9AC0FFD" w14:textId="77777777" w:rsidR="00023C13" w:rsidRPr="00023C13" w:rsidRDefault="00023C13" w:rsidP="00710996">
            <w:pPr>
              <w:spacing w:before="50" w:after="50"/>
              <w:ind w:left="50" w:right="14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868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023C13" w:rsidRPr="00023C13" w14:paraId="622DBE28" w14:textId="77777777" w:rsidTr="00710996">
              <w:trPr>
                <w:cantSplit/>
              </w:trPr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8EE1F25" w14:textId="77777777" w:rsidR="00023C13" w:rsidRPr="00023C13" w:rsidRDefault="00023C13" w:rsidP="00710996">
                  <w:pPr>
                    <w:spacing w:before="50" w:after="50"/>
                    <w:ind w:right="142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023C1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E4FE25" w14:textId="77777777" w:rsidR="00023C13" w:rsidRPr="00023C13" w:rsidRDefault="00023C13" w:rsidP="00710996">
            <w:pPr>
              <w:spacing w:before="50" w:after="50"/>
              <w:ind w:right="142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266462" w14:textId="107F2AD0" w:rsidR="00AE08C3" w:rsidRPr="00AE08C3" w:rsidRDefault="00AE08C3" w:rsidP="00AE08C3">
      <w:pPr>
        <w:keepNext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Identificar el tipo de proyecto empresarial</w:t>
      </w:r>
    </w:p>
    <w:p w14:paraId="62E5DE1D" w14:textId="77777777" w:rsidR="00AE08C3" w:rsidRPr="00AE08C3" w:rsidRDefault="00AE08C3" w:rsidP="00AE08C3">
      <w:pPr>
        <w:numPr>
          <w:ilvl w:val="0"/>
          <w:numId w:val="22"/>
        </w:numPr>
        <w:spacing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lang w:eastAsia="es-ES"/>
        </w:rPr>
        <w:t>Crecimiento y consolidación</w:t>
      </w:r>
    </w:p>
    <w:p w14:paraId="2786E88F" w14:textId="77777777" w:rsidR="00AE08C3" w:rsidRPr="00AE08C3" w:rsidRDefault="00AE08C3" w:rsidP="00AE08C3">
      <w:pPr>
        <w:numPr>
          <w:ilvl w:val="0"/>
          <w:numId w:val="22"/>
        </w:numPr>
        <w:spacing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lang w:eastAsia="es-ES"/>
        </w:rPr>
        <w:t>Desarrollo de servicios avanzados</w:t>
      </w:r>
    </w:p>
    <w:p w14:paraId="7D94909C" w14:textId="1919555C" w:rsidR="00AE08C3" w:rsidRPr="00023C13" w:rsidRDefault="00AE08C3" w:rsidP="00AE08C3">
      <w:pPr>
        <w:numPr>
          <w:ilvl w:val="0"/>
          <w:numId w:val="22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Diversificación </w:t>
      </w:r>
    </w:p>
    <w:p w14:paraId="477CA8A2" w14:textId="77777777" w:rsidR="00AE08C3" w:rsidRPr="00AE08C3" w:rsidRDefault="00AE08C3" w:rsidP="00AE08C3">
      <w:pPr>
        <w:keepNext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Proyecto empresarial</w:t>
      </w:r>
    </w:p>
    <w:p w14:paraId="145E215A" w14:textId="3052AEE8" w:rsidR="00AE08C3" w:rsidRPr="00AE08C3" w:rsidRDefault="00AE08C3" w:rsidP="00AE08C3">
      <w:pPr>
        <w:keepNext/>
        <w:numPr>
          <w:ilvl w:val="1"/>
          <w:numId w:val="5"/>
        </w:num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Presenta un plan </w:t>
      </w:r>
      <w:r w:rsidR="00F10028">
        <w:rPr>
          <w:rFonts w:ascii="Verdana" w:eastAsia="Times New Roman" w:hAnsi="Verdana" w:cs="Times New Roman"/>
          <w:b/>
          <w:sz w:val="18"/>
          <w:szCs w:val="18"/>
          <w:lang w:eastAsia="es-ES"/>
        </w:rPr>
        <w:t>inversiones</w:t>
      </w:r>
      <w:r w:rsidRPr="00AE08C3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que recoja la necesidad de</w:t>
      </w:r>
      <w:r w:rsidRPr="00AE08C3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financiación y del destino del préstamo con aval de la SGR</w:t>
      </w:r>
      <w:r w:rsidRPr="00AE08C3">
        <w:rPr>
          <w:rFonts w:ascii="Verdana" w:eastAsia="Times New Roman" w:hAnsi="Verdana" w:cs="Times New Roman"/>
          <w:sz w:val="16"/>
          <w:szCs w:val="16"/>
          <w:lang w:eastAsia="es-ES"/>
        </w:rPr>
        <w:tab/>
        <w:t xml:space="preserve">SI </w:t>
      </w:r>
      <w:r w:rsidRPr="00AE08C3">
        <w:rPr>
          <w:rFonts w:ascii="Verdana" w:eastAsia="Times New Roman" w:hAnsi="Verdana" w:cs="Times New Roman"/>
          <w:sz w:val="16"/>
          <w:szCs w:val="16"/>
          <w:lang w:eastAsia="es-ES"/>
        </w:rPr>
        <w:sym w:font="Wingdings" w:char="F0A8"/>
      </w:r>
      <w:r w:rsidRPr="00AE08C3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AE08C3">
        <w:rPr>
          <w:rFonts w:ascii="Verdana" w:eastAsia="Times New Roman" w:hAnsi="Verdana" w:cs="Times New Roman"/>
          <w:sz w:val="16"/>
          <w:szCs w:val="16"/>
          <w:lang w:eastAsia="es-ES"/>
        </w:rPr>
        <w:tab/>
        <w:t xml:space="preserve"> NO </w:t>
      </w:r>
      <w:r w:rsidRPr="00AE08C3">
        <w:rPr>
          <w:rFonts w:ascii="Verdana" w:eastAsia="Times New Roman" w:hAnsi="Verdana" w:cs="Times New Roman"/>
          <w:sz w:val="16"/>
          <w:szCs w:val="16"/>
          <w:lang w:eastAsia="es-ES"/>
        </w:rPr>
        <w:sym w:font="Wingdings" w:char="F0A8"/>
      </w:r>
      <w:r w:rsidRPr="00AE08C3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 </w:t>
      </w:r>
    </w:p>
    <w:p w14:paraId="7A322CA5" w14:textId="77777777" w:rsidR="00AE08C3" w:rsidRPr="00AE08C3" w:rsidRDefault="00AE08C3" w:rsidP="00AE08C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E08C3">
        <w:rPr>
          <w:rFonts w:ascii="Verdana" w:eastAsia="Times New Roman" w:hAnsi="Verdana" w:cs="Times New Roman"/>
          <w:sz w:val="18"/>
          <w:szCs w:val="18"/>
          <w:lang w:eastAsia="es-ES"/>
        </w:rPr>
        <w:t>Motivos de realización del proyecto, fases previstas de ejecución, resultados esperados, etc.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AE08C3" w:rsidRPr="00AE08C3" w14:paraId="20A32BFD" w14:textId="77777777" w:rsidTr="00F16C28">
        <w:trPr>
          <w:trHeight w:val="1159"/>
        </w:trPr>
        <w:tc>
          <w:tcPr>
            <w:tcW w:w="8897" w:type="dxa"/>
          </w:tcPr>
          <w:p w14:paraId="71E7A38F" w14:textId="77777777" w:rsidR="00AE08C3" w:rsidRPr="00AE08C3" w:rsidRDefault="00AE08C3" w:rsidP="00AE08C3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  <w:p w14:paraId="5E7A9B42" w14:textId="77777777" w:rsidR="00AE08C3" w:rsidRPr="00AE08C3" w:rsidRDefault="00AE08C3" w:rsidP="00AE08C3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</w:tbl>
    <w:p w14:paraId="2DAAFC7D" w14:textId="57508D38" w:rsidR="00AE08C3" w:rsidRPr="00AE08C3" w:rsidRDefault="00AE08C3" w:rsidP="00AE08C3">
      <w:pPr>
        <w:keepNext/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lang w:eastAsia="x-none"/>
        </w:rPr>
        <w:t xml:space="preserve">2.2 </w:t>
      </w:r>
      <w:r w:rsidRPr="00AE08C3">
        <w:rPr>
          <w:rFonts w:ascii="Verdana" w:eastAsia="Times New Roman" w:hAnsi="Verdana" w:cs="Times New Roman"/>
          <w:b/>
          <w:sz w:val="18"/>
          <w:szCs w:val="18"/>
          <w:lang w:eastAsia="x-none"/>
        </w:rPr>
        <w:tab/>
        <w:t>C</w:t>
      </w:r>
      <w:r w:rsidR="00D01B90" w:rsidRPr="00AE08C3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onsideraciones</w:t>
      </w:r>
      <w:r w:rsidRPr="00AE08C3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 xml:space="preserve"> de interés del proyecto y/o actuación</w:t>
      </w:r>
      <w:r w:rsidRPr="00AE08C3">
        <w:rPr>
          <w:rFonts w:ascii="Verdana" w:eastAsia="Times New Roman" w:hAnsi="Verdana" w:cs="Times New Roman"/>
          <w:sz w:val="18"/>
          <w:szCs w:val="18"/>
          <w:lang w:val="x-none" w:eastAsia="x-none"/>
        </w:rPr>
        <w:t>:</w:t>
      </w:r>
      <w:r w:rsidRPr="00AE08C3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Nuevos p</w:t>
      </w:r>
      <w:r w:rsidRPr="00AE08C3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productos o servicios </w:t>
      </w:r>
      <w:r w:rsidRPr="00AE08C3">
        <w:rPr>
          <w:rFonts w:ascii="Verdana" w:eastAsia="Times New Roman" w:hAnsi="Verdana" w:cs="Times New Roman"/>
          <w:sz w:val="18"/>
          <w:szCs w:val="18"/>
          <w:lang w:eastAsia="x-none"/>
        </w:rPr>
        <w:t>que contribuyen a mejorar su oferta actual de productos y/o servicios</w:t>
      </w:r>
      <w:r w:rsidRPr="00AE08C3">
        <w:rPr>
          <w:rFonts w:ascii="Verdana" w:eastAsia="Times New Roman" w:hAnsi="Verdana" w:cs="Times New Roman"/>
          <w:sz w:val="18"/>
          <w:szCs w:val="18"/>
          <w:lang w:val="x-none" w:eastAsia="x-none"/>
        </w:rPr>
        <w:t>, Impacto sobre el medio ambiente</w:t>
      </w:r>
      <w:r w:rsidRPr="00AE08C3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</w:t>
      </w:r>
      <w:r w:rsidRPr="00AE08C3">
        <w:rPr>
          <w:rFonts w:ascii="Verdana" w:eastAsia="Times New Roman" w:hAnsi="Verdana" w:cs="Times New Roman"/>
          <w:sz w:val="18"/>
          <w:szCs w:val="18"/>
          <w:lang w:val="x-none" w:eastAsia="x-none"/>
        </w:rPr>
        <w:t>y medidas correctoras previstas</w:t>
      </w:r>
      <w:r w:rsidRPr="00AE08C3">
        <w:rPr>
          <w:rFonts w:ascii="Verdana" w:eastAsia="Times New Roman" w:hAnsi="Verdana" w:cs="Times New Roman"/>
          <w:sz w:val="18"/>
          <w:szCs w:val="18"/>
          <w:lang w:eastAsia="x-none"/>
        </w:rPr>
        <w:t>, Industria 4.0</w:t>
      </w:r>
      <w:r w:rsidRPr="00AE08C3">
        <w:rPr>
          <w:rFonts w:ascii="Verdana" w:eastAsia="Times New Roman" w:hAnsi="Verdana" w:cs="Times New Roman"/>
          <w:sz w:val="18"/>
          <w:szCs w:val="18"/>
          <w:lang w:val="x-none" w:eastAsia="x-none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AE08C3" w:rsidRPr="00AE08C3" w14:paraId="3F97D5D4" w14:textId="77777777" w:rsidTr="00F16C28">
        <w:trPr>
          <w:trHeight w:val="1293"/>
        </w:trPr>
        <w:tc>
          <w:tcPr>
            <w:tcW w:w="8897" w:type="dxa"/>
          </w:tcPr>
          <w:p w14:paraId="13A51809" w14:textId="77777777" w:rsidR="00AE08C3" w:rsidRPr="00AE08C3" w:rsidRDefault="00AE08C3" w:rsidP="00AE08C3">
            <w:pPr>
              <w:tabs>
                <w:tab w:val="left" w:pos="284"/>
              </w:tabs>
              <w:spacing w:before="8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3EF30793" w14:textId="77777777" w:rsidR="00AE08C3" w:rsidRPr="00AE08C3" w:rsidRDefault="00AE08C3" w:rsidP="00AE08C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14:paraId="2ADB978D" w14:textId="5F4FE946" w:rsidR="00AE08C3" w:rsidRPr="00AE08C3" w:rsidRDefault="00AE08C3" w:rsidP="00AE08C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  <w:r w:rsidRPr="00AE08C3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Plan de inversión /plan de financiación</w:t>
      </w:r>
    </w:p>
    <w:p w14:paraId="4551D337" w14:textId="77777777" w:rsidR="00AE08C3" w:rsidRPr="00AE08C3" w:rsidRDefault="00AE08C3" w:rsidP="00AE08C3">
      <w:pPr>
        <w:spacing w:after="0" w:line="240" w:lineRule="auto"/>
        <w:ind w:left="360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31"/>
        <w:gridCol w:w="357"/>
        <w:gridCol w:w="2885"/>
        <w:gridCol w:w="1305"/>
      </w:tblGrid>
      <w:tr w:rsidR="00AE08C3" w:rsidRPr="00AE08C3" w14:paraId="7367699B" w14:textId="77777777" w:rsidTr="00F16C28">
        <w:tc>
          <w:tcPr>
            <w:tcW w:w="4208" w:type="dxa"/>
            <w:gridSpan w:val="2"/>
            <w:tcBorders>
              <w:right w:val="single" w:sz="4" w:space="0" w:color="auto"/>
            </w:tcBorders>
          </w:tcPr>
          <w:p w14:paraId="6F20BA65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Plan de inversión/plan de liquidez (necesidades de circulante)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B797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190" w:type="dxa"/>
            <w:gridSpan w:val="2"/>
            <w:tcBorders>
              <w:left w:val="single" w:sz="4" w:space="0" w:color="auto"/>
            </w:tcBorders>
          </w:tcPr>
          <w:p w14:paraId="51DF0248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Plan de financiación </w:t>
            </w:r>
          </w:p>
        </w:tc>
      </w:tr>
      <w:tr w:rsidR="00AE08C3" w:rsidRPr="00AE08C3" w14:paraId="02F69576" w14:textId="77777777" w:rsidTr="00F16C28">
        <w:tc>
          <w:tcPr>
            <w:tcW w:w="2977" w:type="dxa"/>
          </w:tcPr>
          <w:p w14:paraId="614B5D43" w14:textId="77777777" w:rsidR="00AE08C3" w:rsidRPr="00AE08C3" w:rsidRDefault="00AE08C3" w:rsidP="00AE08C3">
            <w:pPr>
              <w:spacing w:after="0" w:line="240" w:lineRule="auto"/>
              <w:ind w:right="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345BA38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Importe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5B8E1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079274F8" w14:textId="77777777" w:rsidR="00AE08C3" w:rsidRPr="00AE08C3" w:rsidRDefault="00AE08C3" w:rsidP="00AE08C3">
            <w:pPr>
              <w:spacing w:after="0" w:line="240" w:lineRule="auto"/>
              <w:ind w:right="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305" w:type="dxa"/>
          </w:tcPr>
          <w:p w14:paraId="189E10C8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Importe</w:t>
            </w:r>
          </w:p>
        </w:tc>
      </w:tr>
      <w:tr w:rsidR="00AE08C3" w:rsidRPr="00AE08C3" w14:paraId="4654AA06" w14:textId="77777777" w:rsidTr="00F16C28">
        <w:trPr>
          <w:trHeight w:val="368"/>
        </w:trPr>
        <w:tc>
          <w:tcPr>
            <w:tcW w:w="2977" w:type="dxa"/>
            <w:vMerge w:val="restart"/>
          </w:tcPr>
          <w:p w14:paraId="48D08A50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Terrenos/urbanización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0356EC9F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C033CE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40902779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  <w:t xml:space="preserve">Recursos propios: </w:t>
            </w:r>
          </w:p>
        </w:tc>
        <w:tc>
          <w:tcPr>
            <w:tcW w:w="1305" w:type="dxa"/>
          </w:tcPr>
          <w:p w14:paraId="75472B4A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E08C3" w14:paraId="28385D57" w14:textId="77777777" w:rsidTr="00F16C28">
        <w:trPr>
          <w:trHeight w:val="159"/>
        </w:trPr>
        <w:tc>
          <w:tcPr>
            <w:tcW w:w="2977" w:type="dxa"/>
            <w:vMerge/>
          </w:tcPr>
          <w:p w14:paraId="390B70A3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06ECE97F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C65D2A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59F0FEA8" w14:textId="77777777" w:rsidR="00AE08C3" w:rsidRPr="00AE08C3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Aportación socios, </w:t>
            </w:r>
          </w:p>
        </w:tc>
        <w:tc>
          <w:tcPr>
            <w:tcW w:w="1305" w:type="dxa"/>
          </w:tcPr>
          <w:p w14:paraId="0D664A2D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E08C3" w14:paraId="1D58FB78" w14:textId="77777777" w:rsidTr="00F16C28">
        <w:tc>
          <w:tcPr>
            <w:tcW w:w="2977" w:type="dxa"/>
          </w:tcPr>
          <w:p w14:paraId="1561A6E7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Edificación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5E4CACA8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8079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5B57AD3" w14:textId="77777777" w:rsidR="00AE08C3" w:rsidRPr="00AE08C3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Autofinanciación</w:t>
            </w:r>
          </w:p>
        </w:tc>
        <w:tc>
          <w:tcPr>
            <w:tcW w:w="1305" w:type="dxa"/>
          </w:tcPr>
          <w:p w14:paraId="6E35B476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E08C3" w14:paraId="3D6EC038" w14:textId="77777777" w:rsidTr="00F16C28">
        <w:trPr>
          <w:trHeight w:val="240"/>
        </w:trPr>
        <w:tc>
          <w:tcPr>
            <w:tcW w:w="2977" w:type="dxa"/>
            <w:vMerge w:val="restart"/>
          </w:tcPr>
          <w:p w14:paraId="79B3F3F2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Instalaciones, maquinaria y equipo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07A28474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BFFB3C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6015DCE6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  <w:t>Recursos ajenos:</w:t>
            </w:r>
          </w:p>
        </w:tc>
        <w:tc>
          <w:tcPr>
            <w:tcW w:w="1305" w:type="dxa"/>
            <w:vMerge w:val="restart"/>
          </w:tcPr>
          <w:p w14:paraId="41C854EC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E08C3" w14:paraId="0A70532E" w14:textId="77777777" w:rsidTr="00F16C28">
        <w:trPr>
          <w:trHeight w:val="240"/>
        </w:trPr>
        <w:tc>
          <w:tcPr>
            <w:tcW w:w="2977" w:type="dxa"/>
            <w:vMerge/>
          </w:tcPr>
          <w:p w14:paraId="5CD1000E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58FBFF83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862A0B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7407BF96" w14:textId="77777777" w:rsidR="00AE08C3" w:rsidRPr="00AE08C3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Prestamos con aval SGR</w:t>
            </w:r>
          </w:p>
        </w:tc>
        <w:tc>
          <w:tcPr>
            <w:tcW w:w="1305" w:type="dxa"/>
            <w:vMerge/>
          </w:tcPr>
          <w:p w14:paraId="684DC44B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AE08C3" w:rsidRPr="00AE08C3" w14:paraId="64FB4E13" w14:textId="77777777" w:rsidTr="00F16C28">
        <w:tc>
          <w:tcPr>
            <w:tcW w:w="2977" w:type="dxa"/>
          </w:tcPr>
          <w:p w14:paraId="1233CEB3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Activo inmaterial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688D6B56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B8EE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DD25183" w14:textId="77777777" w:rsidR="00AE08C3" w:rsidRPr="00AE08C3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Otros prestamos</w:t>
            </w:r>
          </w:p>
        </w:tc>
        <w:tc>
          <w:tcPr>
            <w:tcW w:w="1305" w:type="dxa"/>
          </w:tcPr>
          <w:p w14:paraId="288DDA45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E08C3" w14:paraId="62BB85F6" w14:textId="77777777" w:rsidTr="00F16C28">
        <w:tc>
          <w:tcPr>
            <w:tcW w:w="2977" w:type="dxa"/>
            <w:vMerge w:val="restart"/>
          </w:tcPr>
          <w:p w14:paraId="17EF13E9" w14:textId="77777777" w:rsidR="00AE08C3" w:rsidRPr="00AE08C3" w:rsidRDefault="00AE08C3" w:rsidP="00AE08C3">
            <w:pPr>
              <w:tabs>
                <w:tab w:val="left" w:pos="225"/>
              </w:tabs>
              <w:spacing w:after="0" w:line="240" w:lineRule="auto"/>
              <w:ind w:right="3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Circulante (Existencias, liquidez, etc.)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49DB7F6D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451C4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4B18587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  <w:t>Subvenciones :</w:t>
            </w:r>
          </w:p>
        </w:tc>
        <w:tc>
          <w:tcPr>
            <w:tcW w:w="1305" w:type="dxa"/>
          </w:tcPr>
          <w:p w14:paraId="795C3DCB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E08C3" w14:paraId="5F9927FD" w14:textId="77777777" w:rsidTr="00F16C28">
        <w:trPr>
          <w:trHeight w:val="296"/>
        </w:trPr>
        <w:tc>
          <w:tcPr>
            <w:tcW w:w="2977" w:type="dxa"/>
            <w:vMerge/>
          </w:tcPr>
          <w:p w14:paraId="4F0F19E4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11610C68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BDAF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69EABC7C" w14:textId="77777777" w:rsidR="00AE08C3" w:rsidRPr="00AE08C3" w:rsidRDefault="00AE08C3" w:rsidP="00AE08C3">
            <w:pPr>
              <w:keepNext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IDEPA</w:t>
            </w:r>
          </w:p>
        </w:tc>
        <w:tc>
          <w:tcPr>
            <w:tcW w:w="1305" w:type="dxa"/>
          </w:tcPr>
          <w:p w14:paraId="6D4DE00C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08C3" w:rsidRPr="00AE08C3" w14:paraId="19A81EB4" w14:textId="77777777" w:rsidTr="00F16C28">
        <w:tc>
          <w:tcPr>
            <w:tcW w:w="2977" w:type="dxa"/>
            <w:vMerge/>
          </w:tcPr>
          <w:p w14:paraId="11A00A07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43AD5E59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51D3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994EF29" w14:textId="77777777" w:rsidR="00AE08C3" w:rsidRPr="00AE08C3" w:rsidRDefault="00AE08C3" w:rsidP="00AE08C3">
            <w:pPr>
              <w:keepNext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Otras</w:t>
            </w:r>
          </w:p>
        </w:tc>
        <w:tc>
          <w:tcPr>
            <w:tcW w:w="1305" w:type="dxa"/>
          </w:tcPr>
          <w:p w14:paraId="01A7B3C4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E08C3" w:rsidRPr="00AE08C3" w14:paraId="3171FBEA" w14:textId="77777777" w:rsidTr="00F16C28">
        <w:tc>
          <w:tcPr>
            <w:tcW w:w="2977" w:type="dxa"/>
          </w:tcPr>
          <w:p w14:paraId="61AE9138" w14:textId="77777777" w:rsidR="00AE08C3" w:rsidRPr="00AE08C3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Total Inversión prevista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0105EEAC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1E5B2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6CF5B3C1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Total Financiación</w:t>
            </w:r>
          </w:p>
        </w:tc>
        <w:tc>
          <w:tcPr>
            <w:tcW w:w="1305" w:type="dxa"/>
          </w:tcPr>
          <w:p w14:paraId="28FDF378" w14:textId="77777777" w:rsidR="00AE08C3" w:rsidRPr="00AE08C3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E08C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1013C30F" w14:textId="52F42CC5" w:rsidR="001D40FC" w:rsidRDefault="001D40FC">
      <w:pPr>
        <w:rPr>
          <w:rFonts w:ascii="Verdana" w:eastAsia="Times New Roman" w:hAnsi="Verdana" w:cs="Arial"/>
          <w:b/>
          <w:strike/>
          <w:noProof/>
          <w:sz w:val="18"/>
          <w:szCs w:val="18"/>
          <w:u w:val="single"/>
          <w:lang w:eastAsia="es-ES"/>
        </w:rPr>
      </w:pPr>
    </w:p>
    <w:sectPr w:rsidR="001D40FC" w:rsidSect="009F0C9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17E" w14:textId="77777777" w:rsidR="00D40597" w:rsidRDefault="00D40597" w:rsidP="00AE08C3">
      <w:pPr>
        <w:spacing w:after="0" w:line="240" w:lineRule="auto"/>
      </w:pPr>
      <w:r>
        <w:separator/>
      </w:r>
    </w:p>
  </w:endnote>
  <w:endnote w:type="continuationSeparator" w:id="0">
    <w:p w14:paraId="49B1C942" w14:textId="77777777" w:rsidR="00D40597" w:rsidRDefault="00D40597" w:rsidP="00AE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D43B" w14:textId="77777777" w:rsidR="00D40597" w:rsidRDefault="00D40597" w:rsidP="00AE08C3">
      <w:pPr>
        <w:spacing w:after="0" w:line="240" w:lineRule="auto"/>
      </w:pPr>
      <w:r>
        <w:separator/>
      </w:r>
    </w:p>
  </w:footnote>
  <w:footnote w:type="continuationSeparator" w:id="0">
    <w:p w14:paraId="12F7BD2B" w14:textId="77777777" w:rsidR="00D40597" w:rsidRDefault="00D40597" w:rsidP="00AE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EF1" w14:textId="089BA833" w:rsidR="004C69DE" w:rsidRDefault="00AE08C3">
    <w:pPr>
      <w:pStyle w:val="Encabezado"/>
    </w:pPr>
    <w:r w:rsidRPr="00E34189">
      <w:rPr>
        <w:noProof/>
      </w:rPr>
      <w:drawing>
        <wp:inline distT="0" distB="0" distL="0" distR="0" wp14:anchorId="734A2A85" wp14:editId="3904CF90">
          <wp:extent cx="1943100" cy="7334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0FC">
      <w:tab/>
    </w:r>
    <w:r w:rsidR="001D40FC">
      <w:tab/>
    </w:r>
  </w:p>
  <w:p w14:paraId="756BD2DA" w14:textId="77777777" w:rsidR="004C69DE" w:rsidRDefault="006967CF">
    <w:pPr>
      <w:pStyle w:val="Encabezado"/>
    </w:pPr>
  </w:p>
  <w:p w14:paraId="4484E669" w14:textId="77777777" w:rsidR="004C69DE" w:rsidRDefault="006967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FA"/>
    <w:multiLevelType w:val="hybridMultilevel"/>
    <w:tmpl w:val="D06A16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97B"/>
    <w:multiLevelType w:val="hybridMultilevel"/>
    <w:tmpl w:val="654EC2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201"/>
    <w:multiLevelType w:val="hybridMultilevel"/>
    <w:tmpl w:val="9BCEDD7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445076"/>
    <w:multiLevelType w:val="hybridMultilevel"/>
    <w:tmpl w:val="085ABB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2685"/>
    <w:multiLevelType w:val="hybridMultilevel"/>
    <w:tmpl w:val="707A7B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EA6"/>
    <w:multiLevelType w:val="hybridMultilevel"/>
    <w:tmpl w:val="3AC6500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06F45"/>
    <w:multiLevelType w:val="hybridMultilevel"/>
    <w:tmpl w:val="0D46B8F2"/>
    <w:lvl w:ilvl="0" w:tplc="51FEF06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18AB"/>
    <w:multiLevelType w:val="hybridMultilevel"/>
    <w:tmpl w:val="3B6040C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EB3290"/>
    <w:multiLevelType w:val="hybridMultilevel"/>
    <w:tmpl w:val="E4205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4720"/>
    <w:multiLevelType w:val="hybridMultilevel"/>
    <w:tmpl w:val="97B6915A"/>
    <w:lvl w:ilvl="0" w:tplc="C69E1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A4218"/>
    <w:multiLevelType w:val="hybridMultilevel"/>
    <w:tmpl w:val="968CEF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224"/>
    <w:multiLevelType w:val="hybridMultilevel"/>
    <w:tmpl w:val="84985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3DFD"/>
    <w:multiLevelType w:val="hybridMultilevel"/>
    <w:tmpl w:val="79A2C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6" w15:restartNumberingAfterBreak="0">
    <w:nsid w:val="540D42A1"/>
    <w:multiLevelType w:val="hybridMultilevel"/>
    <w:tmpl w:val="D7CE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F2D"/>
    <w:multiLevelType w:val="hybridMultilevel"/>
    <w:tmpl w:val="62DAB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526BF"/>
    <w:multiLevelType w:val="hybridMultilevel"/>
    <w:tmpl w:val="2A4E3E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430A"/>
    <w:multiLevelType w:val="hybridMultilevel"/>
    <w:tmpl w:val="F6A22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C62AE"/>
    <w:multiLevelType w:val="multilevel"/>
    <w:tmpl w:val="AECE9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2" w15:restartNumberingAfterBreak="0">
    <w:nsid w:val="75940761"/>
    <w:multiLevelType w:val="hybridMultilevel"/>
    <w:tmpl w:val="AAA2AF6A"/>
    <w:lvl w:ilvl="0" w:tplc="B72E13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1658D"/>
    <w:multiLevelType w:val="hybridMultilevel"/>
    <w:tmpl w:val="3292770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2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12"/>
  </w:num>
  <w:num w:numId="18">
    <w:abstractNumId w:val="0"/>
  </w:num>
  <w:num w:numId="19">
    <w:abstractNumId w:val="14"/>
  </w:num>
  <w:num w:numId="20">
    <w:abstractNumId w:val="13"/>
  </w:num>
  <w:num w:numId="21">
    <w:abstractNumId w:val="20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C3"/>
    <w:rsid w:val="00023C13"/>
    <w:rsid w:val="001D40FC"/>
    <w:rsid w:val="003E6BEF"/>
    <w:rsid w:val="006967CF"/>
    <w:rsid w:val="00772174"/>
    <w:rsid w:val="00775DB7"/>
    <w:rsid w:val="008576CB"/>
    <w:rsid w:val="00916EAF"/>
    <w:rsid w:val="00AE08C3"/>
    <w:rsid w:val="00D01B90"/>
    <w:rsid w:val="00D40597"/>
    <w:rsid w:val="00F10028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A51C"/>
  <w15:chartTrackingRefBased/>
  <w15:docId w15:val="{56B4A8E8-A8E2-4EB7-A99F-5202BE9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AE08C3"/>
    <w:pPr>
      <w:spacing w:before="120" w:after="120" w:line="240" w:lineRule="auto"/>
      <w:jc w:val="both"/>
      <w:outlineLvl w:val="0"/>
    </w:pPr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AE08C3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AE08C3"/>
    <w:pPr>
      <w:keepNext/>
      <w:spacing w:before="240" w:after="60" w:line="240" w:lineRule="auto"/>
      <w:outlineLvl w:val="2"/>
    </w:pPr>
    <w:rPr>
      <w:rFonts w:ascii="Verdana" w:eastAsia="Times New Roman" w:hAnsi="Verdana" w:cs="Times New Roman"/>
      <w:b/>
      <w:bCs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AE08C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 w:line="240" w:lineRule="auto"/>
      <w:ind w:right="6430"/>
      <w:jc w:val="center"/>
      <w:outlineLvl w:val="3"/>
    </w:pPr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AE08C3"/>
    <w:pPr>
      <w:keepNext/>
      <w:spacing w:after="0" w:line="240" w:lineRule="auto"/>
      <w:ind w:right="-518"/>
      <w:jc w:val="center"/>
      <w:outlineLvl w:val="4"/>
    </w:pPr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AE08C3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qFormat/>
    <w:rsid w:val="00AE08C3"/>
    <w:pPr>
      <w:keepNext/>
      <w:spacing w:after="0" w:line="240" w:lineRule="auto"/>
      <w:jc w:val="both"/>
      <w:outlineLvl w:val="6"/>
    </w:pPr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AE08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E08C3"/>
    <w:pPr>
      <w:keepNext/>
      <w:spacing w:after="60" w:line="240" w:lineRule="auto"/>
      <w:ind w:left="-284"/>
      <w:outlineLvl w:val="8"/>
    </w:pPr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08C3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AE08C3"/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AE08C3"/>
    <w:rPr>
      <w:rFonts w:ascii="Verdana" w:eastAsia="Times New Roman" w:hAnsi="Verdana" w:cs="Times New Roman"/>
      <w:b/>
      <w:bCs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AE08C3"/>
    <w:rPr>
      <w:rFonts w:ascii="Verdana" w:eastAsia="Times New Roman" w:hAnsi="Verdana" w:cs="Times New Roman"/>
      <w:b/>
      <w:sz w:val="18"/>
      <w:szCs w:val="20"/>
      <w:shd w:val="pct20" w:color="auto" w:fill="auto"/>
      <w:lang w:val="es-ES_tradnl" w:eastAsia="x-none"/>
    </w:rPr>
  </w:style>
  <w:style w:type="character" w:customStyle="1" w:styleId="Ttulo5Car">
    <w:name w:val="Título 5 Car"/>
    <w:basedOn w:val="Fuentedeprrafopredeter"/>
    <w:link w:val="Ttulo5"/>
    <w:rsid w:val="00AE08C3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AE08C3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rsid w:val="00AE08C3"/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9"/>
    <w:rsid w:val="00AE08C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9"/>
    <w:rsid w:val="00AE08C3"/>
    <w:rPr>
      <w:rFonts w:ascii="Verdana" w:eastAsia="Times New Roman" w:hAnsi="Verdana" w:cs="Times New Roman"/>
      <w:sz w:val="24"/>
      <w:szCs w:val="20"/>
      <w:lang w:val="es-ES_tradnl" w:eastAsia="x-none"/>
    </w:rPr>
  </w:style>
  <w:style w:type="numbering" w:customStyle="1" w:styleId="Sinlista1">
    <w:name w:val="Sin lista1"/>
    <w:next w:val="Sinlista"/>
    <w:semiHidden/>
    <w:unhideWhenUsed/>
    <w:rsid w:val="00AE08C3"/>
  </w:style>
  <w:style w:type="paragraph" w:styleId="Textoindependiente3">
    <w:name w:val="Body Text 3"/>
    <w:basedOn w:val="Normal"/>
    <w:link w:val="Textoindependiente3Car"/>
    <w:rsid w:val="00AE08C3"/>
    <w:pPr>
      <w:spacing w:before="60" w:after="60" w:line="312" w:lineRule="auto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E08C3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styleId="Hipervnculo">
    <w:name w:val="Hyperlink"/>
    <w:rsid w:val="00AE08C3"/>
    <w:rPr>
      <w:color w:val="0000FF"/>
      <w:u w:val="single"/>
    </w:rPr>
  </w:style>
  <w:style w:type="paragraph" w:customStyle="1" w:styleId="Default">
    <w:name w:val="Default"/>
    <w:rsid w:val="00AE08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A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AE08C3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Calibri" w:hAnsi="Verdan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E08C3"/>
    <w:pPr>
      <w:tabs>
        <w:tab w:val="center" w:pos="4252"/>
        <w:tab w:val="right" w:pos="8504"/>
      </w:tabs>
      <w:spacing w:after="0" w:line="240" w:lineRule="auto"/>
      <w:jc w:val="both"/>
    </w:pPr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8C3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AE08C3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08C3"/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styleId="Refdenotaalpie">
    <w:name w:val="footnote reference"/>
    <w:rsid w:val="00AE08C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08C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E08C3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customStyle="1" w:styleId="ParrafoGeneral">
    <w:name w:val="ParrafoGeneral"/>
    <w:basedOn w:val="Normal"/>
    <w:link w:val="ParrafoGeneralCar"/>
    <w:rsid w:val="00AE08C3"/>
    <w:pPr>
      <w:spacing w:before="240" w:after="120" w:line="240" w:lineRule="auto"/>
      <w:ind w:left="127" w:hanging="357"/>
      <w:jc w:val="both"/>
    </w:pPr>
    <w:rPr>
      <w:rFonts w:ascii="FrutigerNext LT Regular" w:eastAsia="Times New Roman" w:hAnsi="FrutigerNext LT Regular" w:cs="Times New Roman"/>
      <w:lang w:val="x-none" w:eastAsia="x-none"/>
    </w:rPr>
  </w:style>
  <w:style w:type="character" w:customStyle="1" w:styleId="ParrafoGeneralCar">
    <w:name w:val="ParrafoGeneral Car"/>
    <w:link w:val="ParrafoGeneral"/>
    <w:rsid w:val="00AE08C3"/>
    <w:rPr>
      <w:rFonts w:ascii="FrutigerNext LT Regular" w:eastAsia="Times New Roman" w:hAnsi="FrutigerNext LT Regular" w:cs="Times New Roman"/>
      <w:lang w:val="x-none" w:eastAsia="x-none"/>
    </w:rPr>
  </w:style>
  <w:style w:type="paragraph" w:customStyle="1" w:styleId="Estilo3">
    <w:name w:val="Estilo3"/>
    <w:basedOn w:val="Normal"/>
    <w:autoRedefine/>
    <w:uiPriority w:val="99"/>
    <w:rsid w:val="00AE08C3"/>
    <w:pPr>
      <w:spacing w:before="120" w:after="120" w:line="240" w:lineRule="auto"/>
      <w:ind w:left="284" w:hanging="284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E08C3"/>
  </w:style>
  <w:style w:type="character" w:styleId="Hipervnculovisitado">
    <w:name w:val="FollowedHyperlink"/>
    <w:rsid w:val="00AE08C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E08C3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Pa8">
    <w:name w:val="Pa8"/>
    <w:basedOn w:val="Default"/>
    <w:next w:val="Default"/>
    <w:uiPriority w:val="99"/>
    <w:rsid w:val="00AE08C3"/>
    <w:pPr>
      <w:spacing w:line="161" w:lineRule="atLeast"/>
    </w:pPr>
    <w:rPr>
      <w:rFonts w:eastAsia="Calibri"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AE08C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E08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fasis">
    <w:name w:val="Emphasis"/>
    <w:qFormat/>
    <w:rsid w:val="00AE08C3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AE08C3"/>
    <w:pPr>
      <w:spacing w:after="120" w:line="240" w:lineRule="auto"/>
      <w:ind w:left="283"/>
      <w:jc w:val="both"/>
    </w:pPr>
    <w:rPr>
      <w:rFonts w:ascii="FrutigerNext LT Regular" w:eastAsia="Times New Roman" w:hAnsi="FrutigerNext LT Regular" w:cs="Times New Roman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08C3"/>
    <w:rPr>
      <w:rFonts w:ascii="FrutigerNext LT Regular" w:eastAsia="Times New Roman" w:hAnsi="FrutigerNext LT Regular" w:cs="Times New Roman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rsid w:val="00AE08C3"/>
    <w:pPr>
      <w:spacing w:after="0" w:line="240" w:lineRule="auto"/>
      <w:ind w:left="300" w:right="-28" w:hanging="284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E08C3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customStyle="1" w:styleId="Style1">
    <w:name w:val="Style 1"/>
    <w:basedOn w:val="Normal"/>
    <w:rsid w:val="00AE08C3"/>
    <w:pPr>
      <w:widowControl w:val="0"/>
      <w:spacing w:after="0" w:line="240" w:lineRule="auto"/>
      <w:ind w:left="432" w:hanging="216"/>
      <w:jc w:val="both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AE08C3"/>
    <w:pPr>
      <w:spacing w:after="0" w:line="240" w:lineRule="auto"/>
      <w:jc w:val="both"/>
    </w:pPr>
    <w:rPr>
      <w:rFonts w:ascii="FrutigerNext LT Regular" w:eastAsia="Times New Roman" w:hAnsi="FrutigerNext LT Regular" w:cs="Times New Roman"/>
      <w:lang w:eastAsia="es-ES"/>
    </w:rPr>
  </w:style>
  <w:style w:type="paragraph" w:customStyle="1" w:styleId="toa">
    <w:name w:val="toña"/>
    <w:basedOn w:val="Normal"/>
    <w:rsid w:val="00AE08C3"/>
    <w:pPr>
      <w:spacing w:line="288" w:lineRule="auto"/>
      <w:ind w:firstLine="360"/>
      <w:jc w:val="both"/>
    </w:pPr>
    <w:rPr>
      <w:rFonts w:ascii="Arial" w:eastAsia="Times New Roman" w:hAnsi="Arial" w:cs="Arial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AE08C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99"/>
    <w:rsid w:val="00AE08C3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99"/>
    <w:qFormat/>
    <w:rsid w:val="00AE08C3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  <w:lang w:val="es-ES_tradnl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AE08C3"/>
    <w:rPr>
      <w:rFonts w:ascii="Verdana" w:eastAsia="Times New Roman" w:hAnsi="Verdana" w:cs="Times New Roman"/>
      <w:b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AE08C3"/>
    <w:pPr>
      <w:spacing w:after="0" w:line="240" w:lineRule="auto"/>
      <w:ind w:right="-518"/>
      <w:jc w:val="both"/>
    </w:pPr>
    <w:rPr>
      <w:rFonts w:ascii="Verdana" w:eastAsia="Times New Roman" w:hAnsi="Verdana" w:cs="Times New Roman"/>
      <w:sz w:val="16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8C3"/>
    <w:rPr>
      <w:rFonts w:ascii="Verdana" w:eastAsia="Times New Roman" w:hAnsi="Verdana" w:cs="Times New Roman"/>
      <w:sz w:val="16"/>
      <w:szCs w:val="20"/>
      <w:lang w:val="es-ES_tradnl" w:eastAsia="x-none"/>
    </w:rPr>
  </w:style>
  <w:style w:type="paragraph" w:styleId="Textodebloque">
    <w:name w:val="Block Text"/>
    <w:basedOn w:val="Normal"/>
    <w:rsid w:val="00AE08C3"/>
    <w:pPr>
      <w:spacing w:after="0" w:line="240" w:lineRule="auto"/>
      <w:ind w:left="426" w:right="332"/>
      <w:jc w:val="both"/>
    </w:pPr>
    <w:rPr>
      <w:rFonts w:ascii="Verdana" w:eastAsia="Times New Roman" w:hAnsi="Verdana" w:cs="Times New Roman"/>
      <w:sz w:val="4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E08C3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 w:hanging="284"/>
      <w:jc w:val="both"/>
    </w:pPr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E08C3"/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AE08C3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/>
      <w:jc w:val="both"/>
    </w:pPr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E08C3"/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AE08C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08C3"/>
    <w:rPr>
      <w:rFonts w:ascii="Verdana" w:eastAsia="Times New Roman" w:hAnsi="Verdana" w:cs="Times New Roman"/>
      <w:sz w:val="20"/>
      <w:szCs w:val="20"/>
      <w:lang w:val="es-ES_tradnl" w:eastAsia="x-none"/>
    </w:rPr>
  </w:style>
  <w:style w:type="paragraph" w:styleId="Textonotaalfinal">
    <w:name w:val="endnote text"/>
    <w:basedOn w:val="Normal"/>
    <w:link w:val="TextonotaalfinalCar"/>
    <w:rsid w:val="00AE08C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AE08C3"/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link w:val="Textocomentario"/>
    <w:rsid w:val="00AE08C3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AE08C3"/>
    <w:pPr>
      <w:widowControl w:val="0"/>
      <w:spacing w:after="0" w:line="240" w:lineRule="auto"/>
    </w:pPr>
    <w:rPr>
      <w:noProof/>
      <w:color w:val="000000"/>
    </w:rPr>
  </w:style>
  <w:style w:type="character" w:customStyle="1" w:styleId="TextocomentarioCar1">
    <w:name w:val="Texto comentario Car1"/>
    <w:basedOn w:val="Fuentedeprrafopredeter"/>
    <w:rsid w:val="00AE08C3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AE08C3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E08C3"/>
    <w:rPr>
      <w:b/>
      <w:bCs/>
    </w:rPr>
  </w:style>
  <w:style w:type="character" w:customStyle="1" w:styleId="AsuntodelcomentarioCar1">
    <w:name w:val="Asunto del comentario Car1"/>
    <w:basedOn w:val="TextocomentarioCar1"/>
    <w:rsid w:val="00AE08C3"/>
    <w:rPr>
      <w:b/>
      <w:bCs/>
      <w:sz w:val="20"/>
      <w:szCs w:val="20"/>
    </w:rPr>
  </w:style>
  <w:style w:type="paragraph" w:customStyle="1" w:styleId="Style2">
    <w:name w:val="Style 2"/>
    <w:basedOn w:val="Normal"/>
    <w:rsid w:val="00AE08C3"/>
    <w:pPr>
      <w:widowControl w:val="0"/>
      <w:spacing w:before="108" w:after="0" w:line="240" w:lineRule="auto"/>
      <w:ind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character" w:customStyle="1" w:styleId="Estilotitulo">
    <w:name w:val="Estilo_titulo"/>
    <w:rsid w:val="00AE08C3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AE08C3"/>
    <w:rPr>
      <w:sz w:val="16"/>
      <w:szCs w:val="16"/>
    </w:rPr>
  </w:style>
  <w:style w:type="paragraph" w:styleId="Revisin">
    <w:name w:val="Revision"/>
    <w:hidden/>
    <w:uiPriority w:val="99"/>
    <w:semiHidden/>
    <w:rsid w:val="00AE08C3"/>
    <w:pPr>
      <w:spacing w:after="0" w:line="240" w:lineRule="auto"/>
    </w:pPr>
    <w:rPr>
      <w:rFonts w:ascii="FrutigerNext LT Regular" w:eastAsia="Times New Roman" w:hAnsi="FrutigerNext LT Regular" w:cs="Times New Roman"/>
      <w:sz w:val="20"/>
      <w:szCs w:val="20"/>
      <w:lang w:val="es-ES_tradnl" w:eastAsia="es-ES"/>
    </w:rPr>
  </w:style>
  <w:style w:type="character" w:styleId="Refdenotaalfinal">
    <w:name w:val="endnote reference"/>
    <w:rsid w:val="00AE08C3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AE08C3"/>
    <w:pPr>
      <w:keepNext/>
      <w:spacing w:before="240" w:after="120"/>
      <w:jc w:val="center"/>
    </w:pPr>
    <w:rPr>
      <w:rFonts w:ascii="Verdana" w:hAnsi="Verdana"/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AE08C3"/>
    <w:rPr>
      <w:rFonts w:ascii="Verdana" w:eastAsia="Times New Roman" w:hAnsi="Verdana" w:cs="Times New Roman"/>
      <w:b/>
      <w:color w:val="0033CC"/>
      <w:sz w:val="20"/>
      <w:szCs w:val="18"/>
      <w:lang w:val="x-none" w:eastAsia="x-none"/>
    </w:rPr>
  </w:style>
  <w:style w:type="character" w:styleId="Textoennegrita">
    <w:name w:val="Strong"/>
    <w:qFormat/>
    <w:rsid w:val="00AE08C3"/>
    <w:rPr>
      <w:b/>
      <w:bCs/>
    </w:rPr>
  </w:style>
  <w:style w:type="paragraph" w:styleId="Sinespaciado">
    <w:name w:val="No Spacing"/>
    <w:uiPriority w:val="1"/>
    <w:qFormat/>
    <w:rsid w:val="00AE08C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M4">
    <w:name w:val="CM4"/>
    <w:basedOn w:val="Normal"/>
    <w:next w:val="Normal"/>
    <w:uiPriority w:val="99"/>
    <w:rsid w:val="00AE08C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 w:cs="Times New Roman"/>
      <w:sz w:val="24"/>
      <w:szCs w:val="24"/>
      <w:lang w:eastAsia="es-ES"/>
    </w:rPr>
  </w:style>
  <w:style w:type="paragraph" w:customStyle="1" w:styleId="Pa22">
    <w:name w:val="Pa22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 w:cs="Times New Roman"/>
      <w:sz w:val="24"/>
      <w:szCs w:val="24"/>
      <w:lang w:eastAsia="es-ES"/>
    </w:rPr>
  </w:style>
  <w:style w:type="paragraph" w:styleId="Lista">
    <w:name w:val="List"/>
    <w:basedOn w:val="Normal"/>
    <w:rsid w:val="00AE08C3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23">
    <w:name w:val="Pa23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Calibri" w:hAnsi="Verdana" w:cs="Times New Roman"/>
      <w:sz w:val="24"/>
      <w:szCs w:val="24"/>
      <w:lang w:eastAsia="es-ES"/>
    </w:rPr>
  </w:style>
  <w:style w:type="paragraph" w:customStyle="1" w:styleId="Pa25">
    <w:name w:val="Pa25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Calibri" w:hAnsi="Verdana" w:cs="Times New Roman"/>
      <w:sz w:val="24"/>
      <w:szCs w:val="24"/>
      <w:lang w:eastAsia="es-ES"/>
    </w:rPr>
  </w:style>
  <w:style w:type="paragraph" w:customStyle="1" w:styleId="Pa9">
    <w:name w:val="Pa9"/>
    <w:basedOn w:val="Default"/>
    <w:next w:val="Default"/>
    <w:uiPriority w:val="99"/>
    <w:rsid w:val="00AE08C3"/>
    <w:pPr>
      <w:spacing w:line="161" w:lineRule="atLeast"/>
    </w:pPr>
    <w:rPr>
      <w:rFonts w:eastAsia="Calibri" w:cs="Times New Roman"/>
      <w:color w:val="auto"/>
    </w:rPr>
  </w:style>
  <w:style w:type="table" w:styleId="Tablaconcuadrcula">
    <w:name w:val="Table Grid"/>
    <w:basedOn w:val="Tablanormal"/>
    <w:uiPriority w:val="59"/>
    <w:rsid w:val="00AE08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08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Apoyo Financiero a PYMES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DCDBE731-AFED-43DE-81D1-D0860D395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BF76-5A48-4EB9-A676-A087ECB57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E1370-62EE-4D2A-8189-E16034B3051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4dc4755-9130-41a7-96dd-7ac6ff55d9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4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Suarez Gonzalez</dc:creator>
  <cp:keywords/>
  <dc:description/>
  <cp:lastModifiedBy>David Diaz Jimenez</cp:lastModifiedBy>
  <cp:revision>2</cp:revision>
  <dcterms:created xsi:type="dcterms:W3CDTF">2021-04-20T08:19:00Z</dcterms:created>
  <dcterms:modified xsi:type="dcterms:W3CDTF">2021-04-20T08:19:00Z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